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CF78" w14:textId="468B9461" w:rsidR="00FF441E" w:rsidRPr="006D428D" w:rsidRDefault="00FF441E" w:rsidP="00370E81">
      <w:pPr>
        <w:pStyle w:val="Header"/>
        <w:jc w:val="center"/>
        <w:rPr>
          <w:rFonts w:ascii="Arial" w:hAnsi="Arial" w:cs="Arial"/>
          <w:b/>
          <w:i/>
          <w:sz w:val="20"/>
          <w:szCs w:val="20"/>
        </w:rPr>
      </w:pPr>
      <w:r w:rsidRPr="006D428D">
        <w:rPr>
          <w:rFonts w:ascii="Arial" w:hAnsi="Arial" w:cs="Arial"/>
          <w:b/>
          <w:i/>
          <w:sz w:val="20"/>
          <w:szCs w:val="20"/>
        </w:rPr>
        <w:t xml:space="preserve">Michael Ann Hernandez, </w:t>
      </w:r>
      <w:r w:rsidR="00B0106F">
        <w:rPr>
          <w:rFonts w:ascii="Arial" w:hAnsi="Arial" w:cs="Arial"/>
          <w:b/>
          <w:i/>
          <w:sz w:val="20"/>
          <w:szCs w:val="20"/>
        </w:rPr>
        <w:t xml:space="preserve">B.A., </w:t>
      </w:r>
      <w:r w:rsidRPr="006D428D">
        <w:rPr>
          <w:rFonts w:ascii="Arial" w:hAnsi="Arial" w:cs="Arial"/>
          <w:b/>
          <w:i/>
          <w:sz w:val="20"/>
          <w:szCs w:val="20"/>
        </w:rPr>
        <w:t>M</w:t>
      </w:r>
      <w:r w:rsidR="00B0106F">
        <w:rPr>
          <w:rFonts w:ascii="Arial" w:hAnsi="Arial" w:cs="Arial"/>
          <w:b/>
          <w:i/>
          <w:sz w:val="20"/>
          <w:szCs w:val="20"/>
        </w:rPr>
        <w:t>.</w:t>
      </w:r>
      <w:r w:rsidRPr="006D428D">
        <w:rPr>
          <w:rFonts w:ascii="Arial" w:hAnsi="Arial" w:cs="Arial"/>
          <w:b/>
          <w:i/>
          <w:sz w:val="20"/>
          <w:szCs w:val="20"/>
        </w:rPr>
        <w:t>P</w:t>
      </w:r>
      <w:r w:rsidR="00B0106F">
        <w:rPr>
          <w:rFonts w:ascii="Arial" w:hAnsi="Arial" w:cs="Arial"/>
          <w:b/>
          <w:i/>
          <w:sz w:val="20"/>
          <w:szCs w:val="20"/>
        </w:rPr>
        <w:t>.</w:t>
      </w:r>
      <w:r w:rsidRPr="006D428D">
        <w:rPr>
          <w:rFonts w:ascii="Arial" w:hAnsi="Arial" w:cs="Arial"/>
          <w:b/>
          <w:i/>
          <w:sz w:val="20"/>
          <w:szCs w:val="20"/>
        </w:rPr>
        <w:t>A</w:t>
      </w:r>
      <w:r w:rsidR="00B0106F">
        <w:rPr>
          <w:rFonts w:ascii="Arial" w:hAnsi="Arial" w:cs="Arial"/>
          <w:b/>
          <w:i/>
          <w:sz w:val="20"/>
          <w:szCs w:val="20"/>
        </w:rPr>
        <w:t>.</w:t>
      </w:r>
    </w:p>
    <w:p w14:paraId="6D7C1461" w14:textId="580CBFDC" w:rsidR="00FF441E" w:rsidRPr="00876D84" w:rsidRDefault="000B1757" w:rsidP="00FF441E">
      <w:pPr>
        <w:pStyle w:val="Normal1"/>
        <w:jc w:val="center"/>
        <w:rPr>
          <w:rFonts w:ascii="Arial" w:hAnsi="Arial" w:cs="Arial"/>
          <w:b/>
        </w:rPr>
      </w:pPr>
      <w:r w:rsidRPr="00876D84">
        <w:rPr>
          <w:rFonts w:ascii="Arial" w:hAnsi="Arial" w:cs="Arial"/>
          <w:b/>
        </w:rPr>
        <w:t xml:space="preserve">Ph: </w:t>
      </w:r>
      <w:r w:rsidR="00F8410C">
        <w:rPr>
          <w:rFonts w:ascii="Arial" w:hAnsi="Arial" w:cs="Arial"/>
          <w:b/>
        </w:rPr>
        <w:t>917-201-9370</w:t>
      </w:r>
    </w:p>
    <w:p w14:paraId="4C26C6B2" w14:textId="77777777" w:rsidR="004457B4" w:rsidRPr="00876D84" w:rsidRDefault="00FF441E" w:rsidP="00877307">
      <w:pPr>
        <w:pBdr>
          <w:bottom w:val="single" w:sz="6" w:space="14" w:color="auto"/>
        </w:pBdr>
        <w:jc w:val="center"/>
        <w:rPr>
          <w:rFonts w:ascii="Arial" w:hAnsi="Arial" w:cs="Arial"/>
          <w:b/>
          <w:sz w:val="20"/>
          <w:szCs w:val="20"/>
        </w:rPr>
      </w:pPr>
      <w:r w:rsidRPr="00876D84">
        <w:rPr>
          <w:rFonts w:ascii="Arial" w:hAnsi="Arial" w:cs="Arial"/>
          <w:b/>
          <w:sz w:val="20"/>
          <w:szCs w:val="20"/>
          <w:highlight w:val="white"/>
        </w:rPr>
        <w:t xml:space="preserve">E-mail: </w:t>
      </w:r>
      <w:r w:rsidR="00877307">
        <w:rPr>
          <w:rFonts w:ascii="Arial" w:hAnsi="Arial" w:cs="Arial"/>
          <w:b/>
          <w:sz w:val="20"/>
          <w:szCs w:val="20"/>
        </w:rPr>
        <w:t>michaelannhernandez@gmail.com</w:t>
      </w:r>
    </w:p>
    <w:p w14:paraId="06A18571" w14:textId="77777777" w:rsidR="004457B4" w:rsidRDefault="004457B4" w:rsidP="00F07225">
      <w:pPr>
        <w:jc w:val="center"/>
        <w:rPr>
          <w:rFonts w:ascii="Arial" w:hAnsi="Arial" w:cs="Arial"/>
          <w:b/>
          <w:sz w:val="20"/>
          <w:szCs w:val="20"/>
          <w:u w:val="single"/>
        </w:rPr>
      </w:pPr>
      <w:r w:rsidRPr="00876D84">
        <w:rPr>
          <w:rFonts w:ascii="Arial" w:hAnsi="Arial" w:cs="Arial"/>
          <w:b/>
          <w:sz w:val="20"/>
          <w:szCs w:val="20"/>
          <w:u w:val="single"/>
        </w:rPr>
        <w:t>Experience</w:t>
      </w:r>
    </w:p>
    <w:p w14:paraId="7D88ED4E" w14:textId="4D5624F8" w:rsidR="00E14A29" w:rsidRPr="00E14A29" w:rsidRDefault="00E14A29" w:rsidP="00E14A29">
      <w:pPr>
        <w:rPr>
          <w:rFonts w:ascii="Arial" w:eastAsia="Times New Roman" w:hAnsi="Arial" w:cs="Arial"/>
          <w:color w:val="222222"/>
          <w:sz w:val="20"/>
          <w:szCs w:val="20"/>
        </w:rPr>
      </w:pPr>
      <w:r w:rsidRPr="00E14A29">
        <w:rPr>
          <w:rFonts w:ascii="Arial" w:eastAsia="Times New Roman" w:hAnsi="Arial" w:cs="Arial"/>
          <w:color w:val="222222"/>
          <w:sz w:val="20"/>
          <w:szCs w:val="20"/>
        </w:rPr>
        <w:t>Monroe Community College</w:t>
      </w:r>
      <w:r w:rsidRPr="00E14A29">
        <w:rPr>
          <w:rFonts w:ascii="Arial" w:eastAsia="Times New Roman" w:hAnsi="Arial" w:cs="Arial"/>
          <w:color w:val="222222"/>
          <w:sz w:val="20"/>
          <w:szCs w:val="20"/>
        </w:rPr>
        <w:tab/>
      </w:r>
      <w:r w:rsidRPr="00E14A29">
        <w:rPr>
          <w:rFonts w:ascii="Arial" w:eastAsia="Times New Roman" w:hAnsi="Arial" w:cs="Arial"/>
          <w:color w:val="222222"/>
          <w:sz w:val="20"/>
          <w:szCs w:val="20"/>
        </w:rPr>
        <w:tab/>
      </w:r>
      <w:r w:rsidRPr="00E14A29">
        <w:rPr>
          <w:rFonts w:ascii="Arial" w:eastAsia="Times New Roman" w:hAnsi="Arial" w:cs="Arial"/>
          <w:color w:val="222222"/>
          <w:sz w:val="20"/>
          <w:szCs w:val="20"/>
        </w:rPr>
        <w:tab/>
      </w:r>
      <w:r w:rsidRPr="00E14A29">
        <w:rPr>
          <w:rFonts w:ascii="Arial" w:eastAsia="Times New Roman" w:hAnsi="Arial" w:cs="Arial"/>
          <w:color w:val="222222"/>
          <w:sz w:val="20"/>
          <w:szCs w:val="20"/>
        </w:rPr>
        <w:tab/>
      </w:r>
      <w:r w:rsidRPr="00E14A29">
        <w:rPr>
          <w:rFonts w:ascii="Arial" w:eastAsia="Times New Roman" w:hAnsi="Arial" w:cs="Arial"/>
          <w:color w:val="222222"/>
          <w:sz w:val="20"/>
          <w:szCs w:val="20"/>
        </w:rPr>
        <w:tab/>
      </w:r>
      <w:r w:rsidRPr="00E14A29">
        <w:rPr>
          <w:rFonts w:ascii="Arial" w:eastAsia="Times New Roman" w:hAnsi="Arial" w:cs="Arial"/>
          <w:color w:val="222222"/>
          <w:sz w:val="20"/>
          <w:szCs w:val="20"/>
        </w:rPr>
        <w:tab/>
      </w:r>
      <w:r w:rsidR="00F8410C">
        <w:rPr>
          <w:rFonts w:ascii="Arial" w:eastAsia="Times New Roman" w:hAnsi="Arial" w:cs="Arial"/>
          <w:color w:val="222222"/>
          <w:sz w:val="20"/>
          <w:szCs w:val="20"/>
        </w:rPr>
        <w:t xml:space="preserve">           </w:t>
      </w:r>
      <w:r w:rsidR="00F8410C">
        <w:rPr>
          <w:rFonts w:ascii="Arial" w:eastAsia="Times New Roman" w:hAnsi="Arial" w:cs="Arial"/>
          <w:color w:val="222222"/>
          <w:sz w:val="20"/>
          <w:szCs w:val="20"/>
        </w:rPr>
        <w:tab/>
      </w:r>
      <w:r w:rsidR="00B0106F">
        <w:rPr>
          <w:rFonts w:ascii="Arial" w:eastAsia="Times New Roman" w:hAnsi="Arial" w:cs="Arial"/>
          <w:color w:val="222222"/>
          <w:sz w:val="20"/>
          <w:szCs w:val="20"/>
        </w:rPr>
        <w:t xml:space="preserve">            </w:t>
      </w:r>
      <w:r w:rsidRPr="00E14A29">
        <w:rPr>
          <w:rFonts w:ascii="Arial" w:eastAsia="Times New Roman" w:hAnsi="Arial" w:cs="Arial"/>
          <w:color w:val="222222"/>
          <w:sz w:val="20"/>
          <w:szCs w:val="20"/>
        </w:rPr>
        <w:t>Rochester, N.Y.</w:t>
      </w:r>
    </w:p>
    <w:p w14:paraId="0904BE74" w14:textId="7CD518FA" w:rsidR="00E14A29" w:rsidRPr="00E14A29" w:rsidRDefault="00E14A29" w:rsidP="00E14A29">
      <w:pPr>
        <w:rPr>
          <w:rFonts w:ascii="Arial" w:eastAsia="Times New Roman" w:hAnsi="Arial" w:cs="Arial"/>
          <w:color w:val="222222"/>
          <w:sz w:val="20"/>
          <w:szCs w:val="20"/>
        </w:rPr>
      </w:pPr>
      <w:r w:rsidRPr="00E14A29">
        <w:rPr>
          <w:rFonts w:ascii="Arial" w:eastAsia="Times New Roman" w:hAnsi="Arial" w:cs="Arial"/>
          <w:b/>
          <w:color w:val="222222"/>
          <w:sz w:val="20"/>
          <w:szCs w:val="20"/>
        </w:rPr>
        <w:t>Adjunct Faculty</w:t>
      </w:r>
      <w:r w:rsidR="00F8410C">
        <w:rPr>
          <w:rFonts w:ascii="Arial" w:eastAsia="Times New Roman" w:hAnsi="Arial" w:cs="Arial"/>
          <w:b/>
          <w:color w:val="222222"/>
          <w:sz w:val="20"/>
          <w:szCs w:val="20"/>
        </w:rPr>
        <w:t xml:space="preserve"> of Health and Physical Education</w:t>
      </w:r>
      <w:r w:rsidRPr="00E14A29">
        <w:rPr>
          <w:rFonts w:ascii="Arial" w:eastAsia="Times New Roman" w:hAnsi="Arial" w:cs="Arial"/>
          <w:b/>
          <w:color w:val="222222"/>
          <w:sz w:val="20"/>
          <w:szCs w:val="20"/>
        </w:rPr>
        <w:tab/>
      </w:r>
      <w:r w:rsidRPr="00E14A29">
        <w:rPr>
          <w:rFonts w:ascii="Arial" w:eastAsia="Times New Roman" w:hAnsi="Arial" w:cs="Arial"/>
          <w:b/>
          <w:color w:val="222222"/>
          <w:sz w:val="20"/>
          <w:szCs w:val="20"/>
        </w:rPr>
        <w:tab/>
      </w:r>
      <w:r w:rsidRPr="00E14A29">
        <w:rPr>
          <w:rFonts w:ascii="Arial" w:eastAsia="Times New Roman" w:hAnsi="Arial" w:cs="Arial"/>
          <w:b/>
          <w:color w:val="222222"/>
          <w:sz w:val="20"/>
          <w:szCs w:val="20"/>
        </w:rPr>
        <w:tab/>
      </w:r>
      <w:r w:rsidR="00F8410C">
        <w:rPr>
          <w:rFonts w:ascii="Arial" w:eastAsia="Times New Roman" w:hAnsi="Arial" w:cs="Arial"/>
          <w:b/>
          <w:color w:val="222222"/>
          <w:sz w:val="20"/>
          <w:szCs w:val="20"/>
        </w:rPr>
        <w:t xml:space="preserve">                 </w:t>
      </w:r>
      <w:r w:rsidR="00B0106F">
        <w:rPr>
          <w:rFonts w:ascii="Arial" w:eastAsia="Times New Roman" w:hAnsi="Arial" w:cs="Arial"/>
          <w:b/>
          <w:color w:val="222222"/>
          <w:sz w:val="20"/>
          <w:szCs w:val="20"/>
        </w:rPr>
        <w:t xml:space="preserve">        </w:t>
      </w:r>
      <w:r w:rsidRPr="00E14A29">
        <w:rPr>
          <w:rFonts w:ascii="Arial" w:eastAsia="Times New Roman" w:hAnsi="Arial" w:cs="Arial"/>
          <w:color w:val="222222"/>
          <w:sz w:val="20"/>
          <w:szCs w:val="20"/>
        </w:rPr>
        <w:t>01/20</w:t>
      </w:r>
      <w:r w:rsidR="00E6280C">
        <w:rPr>
          <w:rFonts w:ascii="Arial" w:eastAsia="Times New Roman" w:hAnsi="Arial" w:cs="Arial"/>
          <w:color w:val="222222"/>
          <w:sz w:val="20"/>
          <w:szCs w:val="20"/>
        </w:rPr>
        <w:t>1</w:t>
      </w:r>
      <w:r w:rsidR="000967C6">
        <w:rPr>
          <w:rFonts w:ascii="Arial" w:eastAsia="Times New Roman" w:hAnsi="Arial" w:cs="Arial"/>
          <w:color w:val="222222"/>
          <w:sz w:val="20"/>
          <w:szCs w:val="20"/>
        </w:rPr>
        <w:t>9</w:t>
      </w:r>
      <w:r w:rsidRPr="00E14A29">
        <w:rPr>
          <w:rFonts w:ascii="Arial" w:eastAsia="Times New Roman" w:hAnsi="Arial" w:cs="Arial"/>
          <w:color w:val="222222"/>
          <w:sz w:val="20"/>
          <w:szCs w:val="20"/>
        </w:rPr>
        <w:t>-</w:t>
      </w:r>
      <w:r w:rsidR="00F8410C">
        <w:rPr>
          <w:rFonts w:ascii="Arial" w:eastAsia="Times New Roman" w:hAnsi="Arial" w:cs="Arial"/>
          <w:color w:val="222222"/>
          <w:sz w:val="20"/>
          <w:szCs w:val="20"/>
        </w:rPr>
        <w:t>P</w:t>
      </w:r>
      <w:r w:rsidRPr="00E14A29">
        <w:rPr>
          <w:rFonts w:ascii="Arial" w:eastAsia="Times New Roman" w:hAnsi="Arial" w:cs="Arial"/>
          <w:color w:val="222222"/>
          <w:sz w:val="20"/>
          <w:szCs w:val="20"/>
        </w:rPr>
        <w:t>resent</w:t>
      </w:r>
    </w:p>
    <w:p w14:paraId="160B1806" w14:textId="77777777" w:rsidR="00E14A29" w:rsidRDefault="00E14A29" w:rsidP="00E14A29">
      <w:pPr>
        <w:rPr>
          <w:rFonts w:ascii="Arial" w:eastAsia="Times New Roman" w:hAnsi="Arial" w:cs="Arial"/>
          <w:color w:val="222222"/>
          <w:sz w:val="20"/>
          <w:szCs w:val="20"/>
        </w:rPr>
      </w:pPr>
      <w:r w:rsidRPr="00E14A29">
        <w:rPr>
          <w:rFonts w:ascii="Arial" w:eastAsia="Times New Roman" w:hAnsi="Arial" w:cs="Arial"/>
          <w:color w:val="222222"/>
          <w:sz w:val="20"/>
          <w:szCs w:val="20"/>
        </w:rPr>
        <w:t xml:space="preserve">Teach classes, develop new educational materials, and assist with assessment of student learning, as appropriate. Adjunct faculty report to the chairperson of the Health Professions Department. Also responsible for preparing and teaching courses in the department and may be assigned at the Brighton and/or Downtown Campus. </w:t>
      </w:r>
    </w:p>
    <w:p w14:paraId="42A55447"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Teaches courses and evaluates student performance as per guidelines set by the department and Monroe Community College</w:t>
      </w:r>
      <w:r w:rsidR="00632556">
        <w:rPr>
          <w:rFonts w:ascii="Arial" w:eastAsia="Times New Roman" w:hAnsi="Arial" w:cs="Arial"/>
          <w:color w:val="222222"/>
          <w:sz w:val="20"/>
          <w:szCs w:val="20"/>
        </w:rPr>
        <w:t>.</w:t>
      </w:r>
    </w:p>
    <w:p w14:paraId="5B9F072D"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Prepares lesson plans and creates instructional materials and activities for student engagement</w:t>
      </w:r>
      <w:r w:rsidR="00632556">
        <w:rPr>
          <w:rFonts w:ascii="Arial" w:eastAsia="Times New Roman" w:hAnsi="Arial" w:cs="Arial"/>
          <w:color w:val="222222"/>
          <w:sz w:val="20"/>
          <w:szCs w:val="20"/>
        </w:rPr>
        <w:t>.</w:t>
      </w:r>
    </w:p>
    <w:p w14:paraId="7EE32BF3"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Prepares Course Information Sheet/Syllabus/Outlines in accordance with department and College guidelines</w:t>
      </w:r>
    </w:p>
    <w:p w14:paraId="6C1A0AFA"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Establishes and maintains an engaging and supportive classroom environment</w:t>
      </w:r>
    </w:p>
    <w:p w14:paraId="3E2402D8"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Maintains student attendance records, grades, and other records according to department and College guidelines and submits them in a timely manner</w:t>
      </w:r>
    </w:p>
    <w:p w14:paraId="068DF336"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Assists department with student retention and completion initiatives including early alert</w:t>
      </w:r>
    </w:p>
    <w:p w14:paraId="0EB810D3"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Develops innovative teaching pedagogy to facilitate learning</w:t>
      </w:r>
    </w:p>
    <w:p w14:paraId="466A1697"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Incorporates high impact teaching practices into course design, as appropriate</w:t>
      </w:r>
    </w:p>
    <w:p w14:paraId="6EF17193"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Actively engages in pedagogical and academic discipline professional development</w:t>
      </w:r>
      <w:r w:rsidR="00632556">
        <w:rPr>
          <w:rFonts w:ascii="Arial" w:eastAsia="Times New Roman" w:hAnsi="Arial" w:cs="Arial"/>
          <w:color w:val="222222"/>
          <w:sz w:val="20"/>
          <w:szCs w:val="20"/>
        </w:rPr>
        <w:t>.</w:t>
      </w:r>
    </w:p>
    <w:p w14:paraId="3F9F029F"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Works independently and in a team setting</w:t>
      </w:r>
    </w:p>
    <w:p w14:paraId="52346F18"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Demonstrates excellent time management skills, and the ability to prioritize workflow and multi-task</w:t>
      </w:r>
    </w:p>
    <w:p w14:paraId="4096C3AF"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Performs other duties and responsibilities assigned by the department chair, as appropriate</w:t>
      </w:r>
    </w:p>
    <w:p w14:paraId="72DDF3DA"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Responsible for adhering to the College Code of Conduct</w:t>
      </w:r>
    </w:p>
    <w:p w14:paraId="47E0E5E2"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Responsible for contributing to and maintaining an inclusive and collaborative College environment</w:t>
      </w:r>
    </w:p>
    <w:p w14:paraId="19DFFA54"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Responsible for maintaining technological competencies utilized by the College</w:t>
      </w:r>
    </w:p>
    <w:p w14:paraId="40931938" w14:textId="77777777" w:rsid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Commitment to the philosophy of a comprehensive community college</w:t>
      </w:r>
    </w:p>
    <w:p w14:paraId="663B55BA" w14:textId="77777777" w:rsidR="00E14A29" w:rsidRPr="00632556" w:rsidRDefault="00E14A29" w:rsidP="00632556">
      <w:pPr>
        <w:pStyle w:val="ListParagraph"/>
        <w:numPr>
          <w:ilvl w:val="0"/>
          <w:numId w:val="16"/>
        </w:numPr>
        <w:rPr>
          <w:rFonts w:ascii="Arial" w:eastAsia="Times New Roman" w:hAnsi="Arial" w:cs="Arial"/>
          <w:color w:val="222222"/>
          <w:sz w:val="20"/>
          <w:szCs w:val="20"/>
        </w:rPr>
      </w:pPr>
      <w:r w:rsidRPr="00632556">
        <w:rPr>
          <w:rFonts w:ascii="Arial" w:eastAsia="Times New Roman" w:hAnsi="Arial" w:cs="Arial"/>
          <w:color w:val="222222"/>
          <w:sz w:val="20"/>
          <w:szCs w:val="20"/>
        </w:rPr>
        <w:t>Commitment to professional growth</w:t>
      </w:r>
    </w:p>
    <w:p w14:paraId="0D54BF5A" w14:textId="77777777" w:rsidR="00F66EFB" w:rsidRDefault="00F66EFB" w:rsidP="00DA5E3B">
      <w:pPr>
        <w:pStyle w:val="Normal1"/>
        <w:tabs>
          <w:tab w:val="right" w:pos="10080"/>
        </w:tabs>
        <w:jc w:val="left"/>
        <w:rPr>
          <w:rFonts w:ascii="Arial" w:eastAsia="Times New Roman" w:hAnsi="Arial" w:cs="Arial"/>
          <w:color w:val="222222"/>
        </w:rPr>
      </w:pPr>
    </w:p>
    <w:p w14:paraId="073DA010" w14:textId="77777777" w:rsidR="00DA5E3B" w:rsidRPr="00E14A29" w:rsidRDefault="00C74662" w:rsidP="00DA5E3B">
      <w:pPr>
        <w:pStyle w:val="Normal1"/>
        <w:tabs>
          <w:tab w:val="right" w:pos="10080"/>
        </w:tabs>
        <w:jc w:val="left"/>
        <w:rPr>
          <w:rFonts w:ascii="Arial" w:eastAsia="Arial Unicode MS" w:hAnsi="Arial" w:cs="Arial"/>
          <w:b/>
          <w:smallCaps/>
        </w:rPr>
      </w:pPr>
      <w:r w:rsidRPr="00E14A29">
        <w:rPr>
          <w:rFonts w:ascii="Arial" w:eastAsia="Arial Unicode MS" w:hAnsi="Arial" w:cs="Arial"/>
          <w:smallCaps/>
        </w:rPr>
        <w:t>LIVEONNY</w:t>
      </w:r>
      <w:r w:rsidR="00DA5E3B" w:rsidRPr="00E14A29">
        <w:rPr>
          <w:rFonts w:ascii="Arial" w:eastAsia="Arial Unicode MS" w:hAnsi="Arial" w:cs="Arial"/>
          <w:smallCaps/>
        </w:rPr>
        <w:t xml:space="preserve">                                                                                                                                        </w:t>
      </w:r>
      <w:r w:rsidR="00DA5E3B" w:rsidRPr="00E14A29">
        <w:rPr>
          <w:rFonts w:ascii="Arial" w:eastAsia="Arial Unicode MS" w:hAnsi="Arial" w:cs="Arial"/>
        </w:rPr>
        <w:t>New York, N. Y</w:t>
      </w:r>
    </w:p>
    <w:p w14:paraId="62323A69" w14:textId="07B6F1A5" w:rsidR="00145997" w:rsidRPr="00E14A29" w:rsidRDefault="00DA5E3B" w:rsidP="00DA5E3B">
      <w:pPr>
        <w:pStyle w:val="Normal1"/>
        <w:jc w:val="left"/>
        <w:rPr>
          <w:rFonts w:ascii="Arial" w:hAnsi="Arial" w:cs="Arial"/>
        </w:rPr>
      </w:pPr>
      <w:r w:rsidRPr="00E14A29">
        <w:rPr>
          <w:rFonts w:ascii="Arial" w:eastAsia="Arial Unicode MS" w:hAnsi="Arial" w:cs="Arial"/>
          <w:b/>
        </w:rPr>
        <w:t>Donor Coordinator</w:t>
      </w:r>
      <w:r w:rsidRPr="00E14A29">
        <w:rPr>
          <w:rFonts w:ascii="Arial" w:eastAsia="Arial Unicode MS" w:hAnsi="Arial" w:cs="Arial"/>
          <w:b/>
        </w:rPr>
        <w:tab/>
      </w:r>
      <w:r w:rsidRPr="00E14A29">
        <w:rPr>
          <w:rFonts w:ascii="Arial" w:eastAsia="Arial Unicode MS" w:hAnsi="Arial" w:cs="Arial"/>
          <w:b/>
        </w:rPr>
        <w:tab/>
      </w:r>
      <w:r w:rsidRPr="00E14A29">
        <w:rPr>
          <w:rFonts w:ascii="Arial" w:eastAsia="Arial Unicode MS" w:hAnsi="Arial" w:cs="Arial"/>
          <w:b/>
        </w:rPr>
        <w:tab/>
      </w:r>
      <w:r w:rsidRPr="00E14A29">
        <w:rPr>
          <w:rFonts w:ascii="Arial" w:eastAsia="Arial Unicode MS" w:hAnsi="Arial" w:cs="Arial"/>
          <w:b/>
        </w:rPr>
        <w:tab/>
      </w:r>
      <w:r w:rsidRPr="00E14A29">
        <w:rPr>
          <w:rFonts w:ascii="Arial" w:eastAsia="Arial Unicode MS" w:hAnsi="Arial" w:cs="Arial"/>
          <w:b/>
        </w:rPr>
        <w:tab/>
      </w:r>
      <w:r w:rsidRPr="00E14A29">
        <w:rPr>
          <w:rFonts w:ascii="Arial" w:eastAsia="Arial Unicode MS" w:hAnsi="Arial" w:cs="Arial"/>
          <w:b/>
        </w:rPr>
        <w:tab/>
      </w:r>
      <w:r w:rsidRPr="00E14A29">
        <w:rPr>
          <w:rFonts w:ascii="Arial" w:eastAsia="Arial Unicode MS" w:hAnsi="Arial" w:cs="Arial"/>
          <w:b/>
        </w:rPr>
        <w:tab/>
        <w:t xml:space="preserve">         </w:t>
      </w:r>
      <w:r w:rsidR="00B0106F">
        <w:rPr>
          <w:rFonts w:ascii="Arial" w:eastAsia="Arial Unicode MS" w:hAnsi="Arial" w:cs="Arial"/>
          <w:b/>
        </w:rPr>
        <w:t xml:space="preserve">  </w:t>
      </w:r>
      <w:r w:rsidR="00574A1E" w:rsidRPr="00E14A29">
        <w:rPr>
          <w:rFonts w:ascii="Arial" w:eastAsia="Arial Unicode MS" w:hAnsi="Arial" w:cs="Arial"/>
        </w:rPr>
        <w:t>08/2018-</w:t>
      </w:r>
      <w:r w:rsidR="00F8410C">
        <w:rPr>
          <w:rFonts w:ascii="Arial" w:eastAsia="Arial Unicode MS" w:hAnsi="Arial" w:cs="Arial"/>
        </w:rPr>
        <w:t>Present</w:t>
      </w:r>
    </w:p>
    <w:p w14:paraId="3BF7BB9E" w14:textId="77777777" w:rsidR="00DA5E3B" w:rsidRPr="00E14A29" w:rsidRDefault="00DA5E3B" w:rsidP="00DA5E3B">
      <w:pPr>
        <w:pStyle w:val="Normal1"/>
        <w:tabs>
          <w:tab w:val="right" w:pos="10080"/>
        </w:tabs>
        <w:jc w:val="left"/>
        <w:rPr>
          <w:rFonts w:ascii="Arial" w:eastAsia="Arial Unicode MS" w:hAnsi="Arial" w:cs="Arial"/>
          <w:bCs/>
        </w:rPr>
      </w:pPr>
      <w:r w:rsidRPr="00E14A29">
        <w:rPr>
          <w:rFonts w:ascii="Arial" w:eastAsia="Arial Unicode MS" w:hAnsi="Arial" w:cs="Arial"/>
          <w:bCs/>
        </w:rPr>
        <w:t xml:space="preserve">Effectively screens, </w:t>
      </w:r>
      <w:proofErr w:type="gramStart"/>
      <w:r w:rsidRPr="00E14A29">
        <w:rPr>
          <w:rFonts w:ascii="Arial" w:eastAsia="Arial Unicode MS" w:hAnsi="Arial" w:cs="Arial"/>
          <w:bCs/>
        </w:rPr>
        <w:t>triages</w:t>
      </w:r>
      <w:proofErr w:type="gramEnd"/>
      <w:r w:rsidRPr="00E14A29">
        <w:rPr>
          <w:rFonts w:ascii="Arial" w:eastAsia="Arial Unicode MS" w:hAnsi="Arial" w:cs="Arial"/>
          <w:bCs/>
        </w:rPr>
        <w:t xml:space="preserve"> and refers incoming donor related telephone calls in accordance with established procedures. Provides hospital personnel and all callers with prompt, efficient processing of incoming and outgoing calls. Utilizes best practice to fully optimize organ and tissue referral and donation potential. Approaches families regarding the process of donation. Obtains consent from the family for tissue donation after presenting the donation option</w:t>
      </w:r>
      <w:proofErr w:type="gramStart"/>
      <w:r w:rsidRPr="00E14A29">
        <w:rPr>
          <w:rFonts w:ascii="Arial" w:eastAsia="Arial Unicode MS" w:hAnsi="Arial" w:cs="Arial"/>
          <w:bCs/>
        </w:rPr>
        <w:t xml:space="preserve">.  </w:t>
      </w:r>
      <w:proofErr w:type="gramEnd"/>
      <w:r w:rsidRPr="00E14A29">
        <w:rPr>
          <w:rFonts w:ascii="Arial" w:eastAsia="Arial Unicode MS" w:hAnsi="Arial" w:cs="Arial"/>
          <w:bCs/>
        </w:rPr>
        <w:t xml:space="preserve">Coordinates tissue allocation after screening for medical suitability. Supports and fosters the mission of the organization and its commitment to organ and tissue donation. </w:t>
      </w:r>
    </w:p>
    <w:p w14:paraId="29E55E56" w14:textId="77777777" w:rsidR="00F7505C" w:rsidRPr="00E14A29" w:rsidRDefault="00DA5E3B" w:rsidP="00DA5E3B">
      <w:pPr>
        <w:pStyle w:val="Normal1"/>
        <w:numPr>
          <w:ilvl w:val="0"/>
          <w:numId w:val="11"/>
        </w:numPr>
        <w:tabs>
          <w:tab w:val="right" w:pos="10080"/>
        </w:tabs>
        <w:jc w:val="left"/>
        <w:rPr>
          <w:rFonts w:ascii="Arial" w:eastAsia="Arial Unicode MS" w:hAnsi="Arial" w:cs="Arial"/>
          <w:smallCaps/>
        </w:rPr>
      </w:pPr>
      <w:r w:rsidRPr="00E14A29">
        <w:rPr>
          <w:rFonts w:ascii="Arial" w:eastAsia="Arial Unicode MS" w:hAnsi="Arial" w:cs="Arial"/>
          <w:bCs/>
        </w:rPr>
        <w:t>Evaluates incoming organ, tissue and eye/cornea referral calls for donor suitability and advises hospital staff of patient’s eligibility for donation. Provides instruction on next steps in the refer</w:t>
      </w:r>
      <w:r w:rsidR="00F7505C" w:rsidRPr="00E14A29">
        <w:rPr>
          <w:rFonts w:ascii="Arial" w:eastAsia="Arial Unicode MS" w:hAnsi="Arial" w:cs="Arial"/>
          <w:bCs/>
        </w:rPr>
        <w:t xml:space="preserve">ral process. </w:t>
      </w:r>
    </w:p>
    <w:p w14:paraId="5F60DD16" w14:textId="77777777" w:rsidR="00F7505C" w:rsidRPr="00E14A29" w:rsidRDefault="00DA5E3B" w:rsidP="00DA5E3B">
      <w:pPr>
        <w:pStyle w:val="Normal1"/>
        <w:numPr>
          <w:ilvl w:val="0"/>
          <w:numId w:val="11"/>
        </w:numPr>
        <w:tabs>
          <w:tab w:val="right" w:pos="10080"/>
        </w:tabs>
        <w:jc w:val="left"/>
        <w:rPr>
          <w:rFonts w:ascii="Arial" w:eastAsia="Arial Unicode MS" w:hAnsi="Arial" w:cs="Arial"/>
          <w:smallCaps/>
        </w:rPr>
      </w:pPr>
      <w:r w:rsidRPr="00E14A29">
        <w:rPr>
          <w:rFonts w:ascii="Arial" w:eastAsia="Arial Unicode MS" w:hAnsi="Arial" w:cs="Arial"/>
          <w:bCs/>
        </w:rPr>
        <w:t>Offers families the opportunity to donate. Obtains and documents telephone consents for tissue donation in accordance w</w:t>
      </w:r>
      <w:r w:rsidR="00F7505C" w:rsidRPr="00E14A29">
        <w:rPr>
          <w:rFonts w:ascii="Arial" w:eastAsia="Arial Unicode MS" w:hAnsi="Arial" w:cs="Arial"/>
          <w:bCs/>
        </w:rPr>
        <w:t xml:space="preserve">ith organizational protocol. </w:t>
      </w:r>
    </w:p>
    <w:p w14:paraId="220E78A6" w14:textId="77777777" w:rsidR="00F7505C" w:rsidRPr="00E14A29" w:rsidRDefault="00DA5E3B" w:rsidP="00DA5E3B">
      <w:pPr>
        <w:pStyle w:val="Normal1"/>
        <w:numPr>
          <w:ilvl w:val="0"/>
          <w:numId w:val="11"/>
        </w:numPr>
        <w:tabs>
          <w:tab w:val="right" w:pos="10080"/>
        </w:tabs>
        <w:jc w:val="left"/>
        <w:rPr>
          <w:rFonts w:ascii="Arial" w:eastAsia="Arial Unicode MS" w:hAnsi="Arial" w:cs="Arial"/>
          <w:smallCaps/>
        </w:rPr>
      </w:pPr>
      <w:r w:rsidRPr="00E14A29">
        <w:rPr>
          <w:rFonts w:ascii="Arial" w:eastAsia="Arial Unicode MS" w:hAnsi="Arial" w:cs="Arial"/>
          <w:bCs/>
        </w:rPr>
        <w:t>Maintains consent and approach levels consistent with at least 85% of departmenta</w:t>
      </w:r>
      <w:r w:rsidR="00F7505C" w:rsidRPr="00E14A29">
        <w:rPr>
          <w:rFonts w:ascii="Arial" w:eastAsia="Arial Unicode MS" w:hAnsi="Arial" w:cs="Arial"/>
          <w:bCs/>
        </w:rPr>
        <w:t>l goals.</w:t>
      </w:r>
    </w:p>
    <w:p w14:paraId="2037421C" w14:textId="77777777" w:rsidR="00F7505C" w:rsidRPr="00E14A29" w:rsidRDefault="00DA5E3B" w:rsidP="00DA5E3B">
      <w:pPr>
        <w:pStyle w:val="Normal1"/>
        <w:numPr>
          <w:ilvl w:val="0"/>
          <w:numId w:val="11"/>
        </w:numPr>
        <w:tabs>
          <w:tab w:val="right" w:pos="10080"/>
        </w:tabs>
        <w:jc w:val="left"/>
        <w:rPr>
          <w:rFonts w:ascii="Arial" w:eastAsia="Arial Unicode MS" w:hAnsi="Arial" w:cs="Arial"/>
          <w:smallCaps/>
        </w:rPr>
      </w:pPr>
      <w:r w:rsidRPr="00E14A29">
        <w:rPr>
          <w:rFonts w:ascii="Arial" w:eastAsia="Arial Unicode MS" w:hAnsi="Arial" w:cs="Arial"/>
          <w:bCs/>
        </w:rPr>
        <w:t xml:space="preserve">Obtains and documents extensive medical/social history screenings utilizing information from medical records, </w:t>
      </w:r>
      <w:proofErr w:type="gramStart"/>
      <w:r w:rsidRPr="00E14A29">
        <w:rPr>
          <w:rFonts w:ascii="Arial" w:eastAsia="Arial Unicode MS" w:hAnsi="Arial" w:cs="Arial"/>
          <w:bCs/>
        </w:rPr>
        <w:t>lab</w:t>
      </w:r>
      <w:proofErr w:type="gramEnd"/>
      <w:r w:rsidRPr="00E14A29">
        <w:rPr>
          <w:rFonts w:ascii="Arial" w:eastAsia="Arial Unicode MS" w:hAnsi="Arial" w:cs="Arial"/>
          <w:bCs/>
        </w:rPr>
        <w:t xml:space="preserve"> and diagnostic tests, med/soc provided by next of</w:t>
      </w:r>
      <w:r w:rsidR="00F7505C" w:rsidRPr="00E14A29">
        <w:rPr>
          <w:rFonts w:ascii="Arial" w:eastAsia="Arial Unicode MS" w:hAnsi="Arial" w:cs="Arial"/>
          <w:bCs/>
        </w:rPr>
        <w:t xml:space="preserve"> kin and hospital personnel. </w:t>
      </w:r>
    </w:p>
    <w:p w14:paraId="02F002CB" w14:textId="77777777" w:rsidR="00F7505C" w:rsidRPr="00E14A29" w:rsidRDefault="00DA5E3B" w:rsidP="00DA5E3B">
      <w:pPr>
        <w:pStyle w:val="Normal1"/>
        <w:numPr>
          <w:ilvl w:val="0"/>
          <w:numId w:val="11"/>
        </w:numPr>
        <w:tabs>
          <w:tab w:val="right" w:pos="10080"/>
        </w:tabs>
        <w:jc w:val="left"/>
        <w:rPr>
          <w:rFonts w:ascii="Arial" w:eastAsia="Arial Unicode MS" w:hAnsi="Arial" w:cs="Arial"/>
          <w:smallCaps/>
        </w:rPr>
      </w:pPr>
      <w:r w:rsidRPr="00E14A29">
        <w:rPr>
          <w:rFonts w:ascii="Arial" w:eastAsia="Arial Unicode MS" w:hAnsi="Arial" w:cs="Arial"/>
          <w:bCs/>
        </w:rPr>
        <w:lastRenderedPageBreak/>
        <w:t xml:space="preserve">Secures permission of county coroner or medical </w:t>
      </w:r>
      <w:proofErr w:type="gramStart"/>
      <w:r w:rsidRPr="00E14A29">
        <w:rPr>
          <w:rFonts w:ascii="Arial" w:eastAsia="Arial Unicode MS" w:hAnsi="Arial" w:cs="Arial"/>
          <w:bCs/>
        </w:rPr>
        <w:t>examiner</w:t>
      </w:r>
      <w:proofErr w:type="gramEnd"/>
      <w:r w:rsidRPr="00E14A29">
        <w:rPr>
          <w:rFonts w:ascii="Arial" w:eastAsia="Arial Unicode MS" w:hAnsi="Arial" w:cs="Arial"/>
          <w:bCs/>
        </w:rPr>
        <w:t xml:space="preserve"> if necessary, before proceeding wit</w:t>
      </w:r>
      <w:r w:rsidR="00F7505C" w:rsidRPr="00E14A29">
        <w:rPr>
          <w:rFonts w:ascii="Arial" w:eastAsia="Arial Unicode MS" w:hAnsi="Arial" w:cs="Arial"/>
          <w:bCs/>
        </w:rPr>
        <w:t xml:space="preserve">h donation. </w:t>
      </w:r>
    </w:p>
    <w:p w14:paraId="4CA7D852" w14:textId="77777777" w:rsidR="002F67F4" w:rsidRPr="00E14A29" w:rsidRDefault="00DA5E3B" w:rsidP="00DA5E3B">
      <w:pPr>
        <w:pStyle w:val="Normal1"/>
        <w:numPr>
          <w:ilvl w:val="0"/>
          <w:numId w:val="11"/>
        </w:numPr>
        <w:tabs>
          <w:tab w:val="right" w:pos="10080"/>
        </w:tabs>
        <w:jc w:val="left"/>
        <w:rPr>
          <w:rFonts w:ascii="Arial" w:eastAsia="Arial Unicode MS" w:hAnsi="Arial" w:cs="Arial"/>
          <w:smallCaps/>
        </w:rPr>
      </w:pPr>
      <w:r w:rsidRPr="00E14A29">
        <w:rPr>
          <w:rFonts w:ascii="Arial" w:eastAsia="Arial Unicode MS" w:hAnsi="Arial" w:cs="Arial"/>
          <w:bCs/>
        </w:rPr>
        <w:t>Coordinates the offer of suitable tissues to appropriate Tissue Banks in accordance</w:t>
      </w:r>
      <w:r w:rsidR="002F67F4" w:rsidRPr="00E14A29">
        <w:rPr>
          <w:rFonts w:ascii="Arial" w:eastAsia="Arial Unicode MS" w:hAnsi="Arial" w:cs="Arial"/>
          <w:bCs/>
        </w:rPr>
        <w:t xml:space="preserve"> with established protocols. </w:t>
      </w:r>
    </w:p>
    <w:p w14:paraId="5E22B2EE" w14:textId="77777777" w:rsidR="002F67F4" w:rsidRPr="00E14A29" w:rsidRDefault="00DA5E3B" w:rsidP="00DA5E3B">
      <w:pPr>
        <w:pStyle w:val="Normal1"/>
        <w:numPr>
          <w:ilvl w:val="0"/>
          <w:numId w:val="11"/>
        </w:numPr>
        <w:tabs>
          <w:tab w:val="right" w:pos="10080"/>
        </w:tabs>
        <w:jc w:val="left"/>
        <w:rPr>
          <w:rFonts w:ascii="Arial" w:eastAsia="Arial Unicode MS" w:hAnsi="Arial" w:cs="Arial"/>
          <w:smallCaps/>
        </w:rPr>
      </w:pPr>
      <w:r w:rsidRPr="00E14A29">
        <w:rPr>
          <w:rFonts w:ascii="Arial" w:eastAsia="Arial Unicode MS" w:hAnsi="Arial" w:cs="Arial"/>
          <w:bCs/>
        </w:rPr>
        <w:t>Notifies Tissue Recovery Team Leader and appropriate staff regarding Tissue consent and donation. Dispatches appropriate staff for surgical recovery of tissue donor cases in accordance</w:t>
      </w:r>
      <w:r w:rsidR="002F67F4" w:rsidRPr="00E14A29">
        <w:rPr>
          <w:rFonts w:ascii="Arial" w:eastAsia="Arial Unicode MS" w:hAnsi="Arial" w:cs="Arial"/>
          <w:bCs/>
        </w:rPr>
        <w:t xml:space="preserve"> with established protocols. </w:t>
      </w:r>
    </w:p>
    <w:p w14:paraId="74374FF1" w14:textId="77777777" w:rsidR="002F67F4" w:rsidRPr="00E14A29" w:rsidRDefault="00DA5E3B" w:rsidP="00DA5E3B">
      <w:pPr>
        <w:pStyle w:val="Normal1"/>
        <w:numPr>
          <w:ilvl w:val="0"/>
          <w:numId w:val="11"/>
        </w:numPr>
        <w:tabs>
          <w:tab w:val="right" w:pos="10080"/>
        </w:tabs>
        <w:jc w:val="left"/>
        <w:rPr>
          <w:rFonts w:ascii="Arial" w:eastAsia="Arial Unicode MS" w:hAnsi="Arial" w:cs="Arial"/>
          <w:smallCaps/>
        </w:rPr>
      </w:pPr>
      <w:r w:rsidRPr="00E14A29">
        <w:rPr>
          <w:rFonts w:ascii="Arial" w:eastAsia="Arial Unicode MS" w:hAnsi="Arial" w:cs="Arial"/>
          <w:bCs/>
        </w:rPr>
        <w:t>Enters initial referral information into computerized database and reviews entries for accuracy. Completes all necessary documentation within established timeframes. Pro</w:t>
      </w:r>
      <w:r w:rsidR="002F67F4" w:rsidRPr="00E14A29">
        <w:rPr>
          <w:rFonts w:ascii="Arial" w:eastAsia="Arial Unicode MS" w:hAnsi="Arial" w:cs="Arial"/>
          <w:bCs/>
        </w:rPr>
        <w:t>cesses daily referral log.</w:t>
      </w:r>
    </w:p>
    <w:p w14:paraId="0902B795" w14:textId="77777777" w:rsidR="002F67F4" w:rsidRPr="00E14A29" w:rsidRDefault="00DA5E3B" w:rsidP="00DA5E3B">
      <w:pPr>
        <w:pStyle w:val="Normal1"/>
        <w:numPr>
          <w:ilvl w:val="0"/>
          <w:numId w:val="11"/>
        </w:numPr>
        <w:tabs>
          <w:tab w:val="right" w:pos="10080"/>
        </w:tabs>
        <w:jc w:val="left"/>
        <w:rPr>
          <w:rFonts w:ascii="Arial" w:eastAsia="Arial Unicode MS" w:hAnsi="Arial" w:cs="Arial"/>
          <w:smallCaps/>
        </w:rPr>
      </w:pPr>
      <w:r w:rsidRPr="00E14A29">
        <w:rPr>
          <w:rFonts w:ascii="Arial" w:eastAsia="Arial Unicode MS" w:hAnsi="Arial" w:cs="Arial"/>
          <w:bCs/>
        </w:rPr>
        <w:t>Makes an initial quality assurance check</w:t>
      </w:r>
      <w:r w:rsidR="002F67F4" w:rsidRPr="00E14A29">
        <w:rPr>
          <w:rFonts w:ascii="Arial" w:eastAsia="Arial Unicode MS" w:hAnsi="Arial" w:cs="Arial"/>
          <w:bCs/>
        </w:rPr>
        <w:t xml:space="preserve"> of charts compiled. </w:t>
      </w:r>
      <w:r w:rsidRPr="00E14A29">
        <w:rPr>
          <w:rFonts w:ascii="Arial" w:eastAsia="Arial Unicode MS" w:hAnsi="Arial" w:cs="Arial"/>
          <w:bCs/>
        </w:rPr>
        <w:t>Works with Quality Systems department to ensure all necessary information</w:t>
      </w:r>
      <w:r w:rsidR="002F67F4" w:rsidRPr="00E14A29">
        <w:rPr>
          <w:rFonts w:ascii="Arial" w:eastAsia="Arial Unicode MS" w:hAnsi="Arial" w:cs="Arial"/>
          <w:bCs/>
        </w:rPr>
        <w:t xml:space="preserve"> is provided. </w:t>
      </w:r>
    </w:p>
    <w:p w14:paraId="48497950" w14:textId="5D32CE1B" w:rsidR="002F67F4" w:rsidRPr="00E14A29" w:rsidRDefault="00B0106F" w:rsidP="00DA5E3B">
      <w:pPr>
        <w:pStyle w:val="Normal1"/>
        <w:numPr>
          <w:ilvl w:val="0"/>
          <w:numId w:val="11"/>
        </w:numPr>
        <w:tabs>
          <w:tab w:val="right" w:pos="10080"/>
        </w:tabs>
        <w:jc w:val="left"/>
        <w:rPr>
          <w:rFonts w:ascii="Arial" w:eastAsia="Arial Unicode MS" w:hAnsi="Arial" w:cs="Arial"/>
          <w:smallCaps/>
        </w:rPr>
      </w:pPr>
      <w:r w:rsidRPr="00E14A29">
        <w:rPr>
          <w:rFonts w:ascii="Arial" w:eastAsia="Arial Unicode MS" w:hAnsi="Arial" w:cs="Arial"/>
          <w:bCs/>
        </w:rPr>
        <w:t>Always maintains the highest level of Customer Service and professionalism</w:t>
      </w:r>
      <w:r w:rsidR="002F67F4" w:rsidRPr="00E14A29">
        <w:rPr>
          <w:rFonts w:ascii="Arial" w:eastAsia="Arial Unicode MS" w:hAnsi="Arial" w:cs="Arial"/>
          <w:bCs/>
        </w:rPr>
        <w:t xml:space="preserve">. </w:t>
      </w:r>
    </w:p>
    <w:p w14:paraId="45BFD604" w14:textId="77777777" w:rsidR="00DA5E3B" w:rsidRPr="00E14A29" w:rsidRDefault="002F67F4" w:rsidP="00DA5E3B">
      <w:pPr>
        <w:pStyle w:val="Normal1"/>
        <w:numPr>
          <w:ilvl w:val="0"/>
          <w:numId w:val="11"/>
        </w:numPr>
        <w:tabs>
          <w:tab w:val="right" w:pos="10080"/>
        </w:tabs>
        <w:jc w:val="left"/>
        <w:rPr>
          <w:rFonts w:ascii="Arial" w:eastAsia="Arial Unicode MS" w:hAnsi="Arial" w:cs="Arial"/>
          <w:smallCaps/>
        </w:rPr>
      </w:pPr>
      <w:r w:rsidRPr="00E14A29">
        <w:rPr>
          <w:rFonts w:ascii="Arial" w:eastAsia="Arial Unicode MS" w:hAnsi="Arial" w:cs="Arial"/>
          <w:bCs/>
        </w:rPr>
        <w:t>Other duties as assigned.</w:t>
      </w:r>
    </w:p>
    <w:p w14:paraId="6B823D21" w14:textId="77777777" w:rsidR="00DA5E3B" w:rsidRPr="00E14A29" w:rsidRDefault="00DA5E3B" w:rsidP="00145997">
      <w:pPr>
        <w:pStyle w:val="Normal1"/>
        <w:tabs>
          <w:tab w:val="right" w:pos="10080"/>
        </w:tabs>
        <w:jc w:val="left"/>
        <w:rPr>
          <w:rFonts w:ascii="Arial" w:eastAsia="Arial Unicode MS" w:hAnsi="Arial" w:cs="Arial"/>
          <w:smallCaps/>
        </w:rPr>
      </w:pPr>
    </w:p>
    <w:p w14:paraId="7E70077B" w14:textId="2BA30405" w:rsidR="00145997" w:rsidRPr="00E14A29" w:rsidRDefault="00370E81" w:rsidP="00145997">
      <w:pPr>
        <w:pStyle w:val="Normal1"/>
        <w:tabs>
          <w:tab w:val="right" w:pos="10080"/>
        </w:tabs>
        <w:jc w:val="left"/>
        <w:rPr>
          <w:rFonts w:ascii="Arial" w:eastAsia="Arial Unicode MS" w:hAnsi="Arial" w:cs="Arial"/>
          <w:smallCaps/>
        </w:rPr>
      </w:pPr>
      <w:r w:rsidRPr="00E14A29">
        <w:rPr>
          <w:rFonts w:ascii="Arial" w:eastAsia="Arial Unicode MS" w:hAnsi="Arial" w:cs="Arial"/>
          <w:smallCaps/>
        </w:rPr>
        <w:t xml:space="preserve">SHAPE UP NYC                                                                                                                                       </w:t>
      </w:r>
      <w:r w:rsidR="00D92A4D" w:rsidRPr="00E14A29">
        <w:rPr>
          <w:rFonts w:ascii="Arial" w:eastAsia="Arial Unicode MS" w:hAnsi="Arial" w:cs="Arial"/>
        </w:rPr>
        <w:t>New York, N. Y</w:t>
      </w:r>
    </w:p>
    <w:p w14:paraId="2ADBFA7D" w14:textId="6E040790" w:rsidR="00145997" w:rsidRPr="00E14A29" w:rsidRDefault="00073B4E" w:rsidP="00370E81">
      <w:pPr>
        <w:rPr>
          <w:rFonts w:ascii="Arial" w:eastAsia="Arial Unicode MS" w:hAnsi="Arial" w:cs="Arial"/>
          <w:smallCaps/>
          <w:sz w:val="20"/>
          <w:szCs w:val="20"/>
        </w:rPr>
      </w:pPr>
      <w:r w:rsidRPr="00E14A29">
        <w:rPr>
          <w:rFonts w:ascii="Arial" w:eastAsia="Arial Unicode MS" w:hAnsi="Arial" w:cs="Arial"/>
          <w:b/>
          <w:sz w:val="20"/>
          <w:szCs w:val="20"/>
        </w:rPr>
        <w:t>Volunteer Coordinator</w:t>
      </w:r>
      <w:r w:rsidR="00C7104B" w:rsidRPr="00E14A29">
        <w:rPr>
          <w:rFonts w:ascii="Arial" w:eastAsia="Arial Unicode MS" w:hAnsi="Arial" w:cs="Arial"/>
          <w:b/>
          <w:sz w:val="20"/>
          <w:szCs w:val="20"/>
        </w:rPr>
        <w:tab/>
      </w:r>
      <w:r w:rsidR="00C7104B" w:rsidRPr="00E14A29">
        <w:rPr>
          <w:rFonts w:ascii="Arial" w:eastAsia="Arial Unicode MS" w:hAnsi="Arial" w:cs="Arial"/>
          <w:sz w:val="20"/>
          <w:szCs w:val="20"/>
        </w:rPr>
        <w:tab/>
      </w:r>
      <w:r w:rsidR="00C7104B" w:rsidRPr="00E14A29">
        <w:rPr>
          <w:rFonts w:ascii="Arial" w:eastAsia="Arial Unicode MS" w:hAnsi="Arial" w:cs="Arial"/>
          <w:sz w:val="20"/>
          <w:szCs w:val="20"/>
        </w:rPr>
        <w:tab/>
      </w:r>
      <w:r w:rsidR="00C7104B" w:rsidRPr="00E14A29">
        <w:rPr>
          <w:rFonts w:ascii="Arial" w:eastAsia="Arial Unicode MS" w:hAnsi="Arial" w:cs="Arial"/>
          <w:sz w:val="20"/>
          <w:szCs w:val="20"/>
        </w:rPr>
        <w:tab/>
      </w:r>
      <w:r w:rsidR="00C7104B" w:rsidRPr="00E14A29">
        <w:rPr>
          <w:rFonts w:ascii="Arial" w:eastAsia="Arial Unicode MS" w:hAnsi="Arial" w:cs="Arial"/>
          <w:sz w:val="20"/>
          <w:szCs w:val="20"/>
        </w:rPr>
        <w:tab/>
      </w:r>
      <w:r w:rsidR="00C7104B" w:rsidRPr="00E14A29">
        <w:rPr>
          <w:rFonts w:ascii="Arial" w:eastAsia="Arial Unicode MS" w:hAnsi="Arial" w:cs="Arial"/>
          <w:sz w:val="20"/>
          <w:szCs w:val="20"/>
        </w:rPr>
        <w:tab/>
      </w:r>
      <w:r w:rsidR="00C7104B" w:rsidRPr="00E14A29">
        <w:rPr>
          <w:rFonts w:ascii="Arial" w:eastAsia="Arial Unicode MS" w:hAnsi="Arial" w:cs="Arial"/>
          <w:sz w:val="20"/>
          <w:szCs w:val="20"/>
        </w:rPr>
        <w:tab/>
      </w:r>
      <w:r w:rsidR="00C7104B" w:rsidRPr="00E14A29">
        <w:rPr>
          <w:rFonts w:ascii="Arial" w:eastAsia="Arial Unicode MS" w:hAnsi="Arial" w:cs="Arial"/>
          <w:sz w:val="20"/>
          <w:szCs w:val="20"/>
        </w:rPr>
        <w:tab/>
      </w:r>
      <w:r w:rsidR="00370E81" w:rsidRPr="00E14A29">
        <w:rPr>
          <w:rFonts w:ascii="Arial" w:eastAsia="Arial Unicode MS" w:hAnsi="Arial" w:cs="Arial"/>
          <w:sz w:val="20"/>
          <w:szCs w:val="20"/>
        </w:rPr>
        <w:t xml:space="preserve">     </w:t>
      </w:r>
      <w:r w:rsidR="00166F7C" w:rsidRPr="00E14A29">
        <w:rPr>
          <w:rFonts w:ascii="Arial" w:eastAsia="Arial Unicode MS" w:hAnsi="Arial" w:cs="Arial"/>
          <w:smallCaps/>
          <w:sz w:val="20"/>
          <w:szCs w:val="20"/>
        </w:rPr>
        <w:t>08</w:t>
      </w:r>
      <w:r w:rsidR="00404375" w:rsidRPr="00E14A29">
        <w:rPr>
          <w:rFonts w:ascii="Arial" w:eastAsia="Arial Unicode MS" w:hAnsi="Arial" w:cs="Arial"/>
          <w:smallCaps/>
          <w:sz w:val="20"/>
          <w:szCs w:val="20"/>
        </w:rPr>
        <w:t>/</w:t>
      </w:r>
      <w:r w:rsidR="00145997" w:rsidRPr="00E14A29">
        <w:rPr>
          <w:rFonts w:ascii="Arial" w:eastAsia="Arial Unicode MS" w:hAnsi="Arial" w:cs="Arial"/>
          <w:smallCaps/>
          <w:sz w:val="20"/>
          <w:szCs w:val="20"/>
        </w:rPr>
        <w:t>2017-</w:t>
      </w:r>
      <w:r w:rsidR="00DE459C" w:rsidRPr="00E14A29">
        <w:rPr>
          <w:rFonts w:ascii="Arial" w:eastAsia="Arial Unicode MS" w:hAnsi="Arial" w:cs="Arial"/>
          <w:smallCaps/>
          <w:sz w:val="20"/>
          <w:szCs w:val="20"/>
        </w:rPr>
        <w:t xml:space="preserve"> 07</w:t>
      </w:r>
      <w:r w:rsidR="00DF058D" w:rsidRPr="00E14A29">
        <w:rPr>
          <w:rFonts w:ascii="Arial" w:eastAsia="Arial Unicode MS" w:hAnsi="Arial" w:cs="Arial"/>
          <w:smallCaps/>
          <w:sz w:val="20"/>
          <w:szCs w:val="20"/>
        </w:rPr>
        <w:t>/2018</w:t>
      </w:r>
    </w:p>
    <w:p w14:paraId="54254A2D" w14:textId="77777777" w:rsidR="007E6A86" w:rsidRPr="00E14A29" w:rsidRDefault="00431CE6">
      <w:pPr>
        <w:rPr>
          <w:rFonts w:ascii="Arial" w:eastAsia="Arial Unicode MS" w:hAnsi="Arial" w:cs="Arial"/>
          <w:sz w:val="20"/>
          <w:szCs w:val="20"/>
        </w:rPr>
      </w:pPr>
      <w:r w:rsidRPr="00E14A29">
        <w:rPr>
          <w:rFonts w:ascii="Arial" w:eastAsia="Arial Unicode MS" w:hAnsi="Arial" w:cs="Arial"/>
          <w:sz w:val="20"/>
          <w:szCs w:val="20"/>
        </w:rPr>
        <w:t>Increase</w:t>
      </w:r>
      <w:r w:rsidR="002310F2" w:rsidRPr="00E14A29">
        <w:rPr>
          <w:rFonts w:ascii="Arial" w:eastAsia="Arial Unicode MS" w:hAnsi="Arial" w:cs="Arial"/>
          <w:sz w:val="20"/>
          <w:szCs w:val="20"/>
        </w:rPr>
        <w:t>d</w:t>
      </w:r>
      <w:r w:rsidR="00145997" w:rsidRPr="00E14A29">
        <w:rPr>
          <w:rFonts w:ascii="Arial" w:eastAsia="Arial Unicode MS" w:hAnsi="Arial" w:cs="Arial"/>
          <w:sz w:val="20"/>
          <w:szCs w:val="20"/>
        </w:rPr>
        <w:t xml:space="preserve"> capacity of Recreation to </w:t>
      </w:r>
      <w:r w:rsidR="0091468B" w:rsidRPr="00E14A29">
        <w:rPr>
          <w:rFonts w:ascii="Arial" w:eastAsia="Arial Unicode MS" w:hAnsi="Arial" w:cs="Arial"/>
          <w:sz w:val="20"/>
          <w:szCs w:val="20"/>
        </w:rPr>
        <w:t>engage</w:t>
      </w:r>
      <w:r w:rsidR="00145997" w:rsidRPr="00E14A29">
        <w:rPr>
          <w:rFonts w:ascii="Arial" w:eastAsia="Arial Unicode MS" w:hAnsi="Arial" w:cs="Arial"/>
          <w:sz w:val="20"/>
          <w:szCs w:val="20"/>
        </w:rPr>
        <w:t xml:space="preserve"> 100 new volunteers in addition to the 200 current volunteer</w:t>
      </w:r>
      <w:r w:rsidR="001974F3" w:rsidRPr="00E14A29">
        <w:rPr>
          <w:rFonts w:ascii="Arial" w:eastAsia="Arial Unicode MS" w:hAnsi="Arial" w:cs="Arial"/>
          <w:sz w:val="20"/>
          <w:szCs w:val="20"/>
        </w:rPr>
        <w:t xml:space="preserve">s that provide </w:t>
      </w:r>
      <w:r w:rsidR="00145997" w:rsidRPr="00E14A29">
        <w:rPr>
          <w:rFonts w:ascii="Arial" w:eastAsia="Arial Unicode MS" w:hAnsi="Arial" w:cs="Arial"/>
          <w:sz w:val="20"/>
          <w:szCs w:val="20"/>
        </w:rPr>
        <w:t xml:space="preserve">physical education community services. </w:t>
      </w:r>
    </w:p>
    <w:p w14:paraId="359B861A" w14:textId="77777777" w:rsidR="00145997" w:rsidRPr="00E14A29" w:rsidRDefault="00431CE6" w:rsidP="00145997">
      <w:pPr>
        <w:pStyle w:val="ListParagraph"/>
        <w:numPr>
          <w:ilvl w:val="0"/>
          <w:numId w:val="4"/>
        </w:numPr>
        <w:rPr>
          <w:rFonts w:ascii="Arial" w:eastAsia="Arial Unicode MS" w:hAnsi="Arial" w:cs="Arial"/>
          <w:sz w:val="20"/>
          <w:szCs w:val="20"/>
        </w:rPr>
      </w:pPr>
      <w:r w:rsidRPr="00E14A29">
        <w:rPr>
          <w:rFonts w:ascii="Arial" w:eastAsia="Arial Unicode MS" w:hAnsi="Arial" w:cs="Arial"/>
          <w:sz w:val="20"/>
          <w:szCs w:val="20"/>
        </w:rPr>
        <w:t>Coordinate</w:t>
      </w:r>
      <w:r w:rsidR="00486CAD" w:rsidRPr="00E14A29">
        <w:rPr>
          <w:rFonts w:ascii="Arial" w:eastAsia="Arial Unicode MS" w:hAnsi="Arial" w:cs="Arial"/>
          <w:sz w:val="20"/>
          <w:szCs w:val="20"/>
        </w:rPr>
        <w:t>d</w:t>
      </w:r>
      <w:r w:rsidR="00145997" w:rsidRPr="00E14A29">
        <w:rPr>
          <w:rFonts w:ascii="Arial" w:eastAsia="Arial Unicode MS" w:hAnsi="Arial" w:cs="Arial"/>
          <w:sz w:val="20"/>
          <w:szCs w:val="20"/>
        </w:rPr>
        <w:t xml:space="preserve"> host site orientation guidelines and </w:t>
      </w:r>
      <w:r w:rsidR="00C20FAC" w:rsidRPr="00E14A29">
        <w:rPr>
          <w:rFonts w:ascii="Arial" w:eastAsia="Arial Unicode MS" w:hAnsi="Arial" w:cs="Arial"/>
          <w:sz w:val="20"/>
          <w:szCs w:val="20"/>
        </w:rPr>
        <w:t>best</w:t>
      </w:r>
      <w:r w:rsidR="00145997" w:rsidRPr="00E14A29">
        <w:rPr>
          <w:rFonts w:ascii="Arial" w:eastAsia="Arial Unicode MS" w:hAnsi="Arial" w:cs="Arial"/>
          <w:sz w:val="20"/>
          <w:szCs w:val="20"/>
        </w:rPr>
        <w:t xml:space="preserve"> practices for host site </w:t>
      </w:r>
      <w:r w:rsidR="00C20FAC" w:rsidRPr="00E14A29">
        <w:rPr>
          <w:rFonts w:ascii="Arial" w:eastAsia="Arial Unicode MS" w:hAnsi="Arial" w:cs="Arial"/>
          <w:sz w:val="20"/>
          <w:szCs w:val="20"/>
        </w:rPr>
        <w:t>partners</w:t>
      </w:r>
    </w:p>
    <w:p w14:paraId="2A74608C" w14:textId="77777777" w:rsidR="00145997" w:rsidRPr="00E14A29" w:rsidRDefault="00431CE6" w:rsidP="00145997">
      <w:pPr>
        <w:pStyle w:val="ListParagraph"/>
        <w:numPr>
          <w:ilvl w:val="0"/>
          <w:numId w:val="4"/>
        </w:numPr>
        <w:rPr>
          <w:rFonts w:ascii="Arial" w:eastAsia="Arial Unicode MS" w:hAnsi="Arial" w:cs="Arial"/>
          <w:sz w:val="20"/>
          <w:szCs w:val="20"/>
        </w:rPr>
      </w:pPr>
      <w:r w:rsidRPr="00E14A29">
        <w:rPr>
          <w:rFonts w:ascii="Arial" w:eastAsia="Arial Unicode MS" w:hAnsi="Arial" w:cs="Arial"/>
          <w:sz w:val="20"/>
          <w:szCs w:val="20"/>
        </w:rPr>
        <w:t>Coordinate</w:t>
      </w:r>
      <w:r w:rsidR="00486CAD" w:rsidRPr="00E14A29">
        <w:rPr>
          <w:rFonts w:ascii="Arial" w:eastAsia="Arial Unicode MS" w:hAnsi="Arial" w:cs="Arial"/>
          <w:sz w:val="20"/>
          <w:szCs w:val="20"/>
        </w:rPr>
        <w:t>d</w:t>
      </w:r>
      <w:r w:rsidRPr="00E14A29">
        <w:rPr>
          <w:rFonts w:ascii="Arial" w:eastAsia="Arial Unicode MS" w:hAnsi="Arial" w:cs="Arial"/>
          <w:sz w:val="20"/>
          <w:szCs w:val="20"/>
        </w:rPr>
        <w:t xml:space="preserve"> program access, additional spaces and buil</w:t>
      </w:r>
      <w:r w:rsidR="00991A8C" w:rsidRPr="00E14A29">
        <w:rPr>
          <w:rFonts w:ascii="Arial" w:eastAsia="Arial Unicode MS" w:hAnsi="Arial" w:cs="Arial"/>
          <w:sz w:val="20"/>
          <w:szCs w:val="20"/>
        </w:rPr>
        <w:t xml:space="preserve">d database of potential host </w:t>
      </w:r>
      <w:r w:rsidR="00C20FAC" w:rsidRPr="00E14A29">
        <w:rPr>
          <w:rFonts w:ascii="Arial" w:eastAsia="Arial Unicode MS" w:hAnsi="Arial" w:cs="Arial"/>
          <w:sz w:val="20"/>
          <w:szCs w:val="20"/>
        </w:rPr>
        <w:t>site</w:t>
      </w:r>
      <w:r w:rsidR="00991A8C" w:rsidRPr="00E14A29">
        <w:rPr>
          <w:rFonts w:ascii="Arial" w:eastAsia="Arial Unicode MS" w:hAnsi="Arial" w:cs="Arial"/>
          <w:sz w:val="20"/>
          <w:szCs w:val="20"/>
        </w:rPr>
        <w:t xml:space="preserve"> partners through online marketing and grassroots outreach</w:t>
      </w:r>
    </w:p>
    <w:p w14:paraId="4DA8B12D" w14:textId="77777777" w:rsidR="00991A8C" w:rsidRPr="00E14A29" w:rsidRDefault="00FD1A1B" w:rsidP="00145997">
      <w:pPr>
        <w:pStyle w:val="ListParagraph"/>
        <w:numPr>
          <w:ilvl w:val="0"/>
          <w:numId w:val="4"/>
        </w:numPr>
        <w:rPr>
          <w:rFonts w:ascii="Arial" w:eastAsia="Arial Unicode MS" w:hAnsi="Arial" w:cs="Arial"/>
          <w:sz w:val="20"/>
          <w:szCs w:val="20"/>
        </w:rPr>
      </w:pPr>
      <w:r w:rsidRPr="00E14A29">
        <w:rPr>
          <w:rFonts w:ascii="Arial" w:eastAsia="Arial Unicode MS" w:hAnsi="Arial" w:cs="Arial"/>
          <w:sz w:val="20"/>
          <w:szCs w:val="20"/>
        </w:rPr>
        <w:t>Develop</w:t>
      </w:r>
      <w:r w:rsidR="00486CAD" w:rsidRPr="00E14A29">
        <w:rPr>
          <w:rFonts w:ascii="Arial" w:eastAsia="Arial Unicode MS" w:hAnsi="Arial" w:cs="Arial"/>
          <w:sz w:val="20"/>
          <w:szCs w:val="20"/>
        </w:rPr>
        <w:t>ed</w:t>
      </w:r>
      <w:r w:rsidR="008A5996" w:rsidRPr="00E14A29">
        <w:rPr>
          <w:rFonts w:ascii="Arial" w:eastAsia="Arial Unicode MS" w:hAnsi="Arial" w:cs="Arial"/>
          <w:sz w:val="20"/>
          <w:szCs w:val="20"/>
        </w:rPr>
        <w:t xml:space="preserve"> and coordinate</w:t>
      </w:r>
      <w:r w:rsidR="0024179E" w:rsidRPr="00E14A29">
        <w:rPr>
          <w:rFonts w:ascii="Arial" w:eastAsia="Arial Unicode MS" w:hAnsi="Arial" w:cs="Arial"/>
          <w:sz w:val="20"/>
          <w:szCs w:val="20"/>
        </w:rPr>
        <w:t>d</w:t>
      </w:r>
      <w:r w:rsidR="008B0999" w:rsidRPr="00E14A29">
        <w:rPr>
          <w:rFonts w:ascii="Arial" w:eastAsia="Arial Unicode MS" w:hAnsi="Arial" w:cs="Arial"/>
          <w:sz w:val="20"/>
          <w:szCs w:val="20"/>
        </w:rPr>
        <w:t xml:space="preserve"> h</w:t>
      </w:r>
      <w:r w:rsidR="00AA1D7D" w:rsidRPr="00E14A29">
        <w:rPr>
          <w:rFonts w:ascii="Arial" w:eastAsia="Arial Unicode MS" w:hAnsi="Arial" w:cs="Arial"/>
          <w:sz w:val="20"/>
          <w:szCs w:val="20"/>
        </w:rPr>
        <w:t xml:space="preserve">ealth </w:t>
      </w:r>
      <w:r w:rsidR="00C20FAC" w:rsidRPr="00E14A29">
        <w:rPr>
          <w:rFonts w:ascii="Arial" w:eastAsia="Arial Unicode MS" w:hAnsi="Arial" w:cs="Arial"/>
          <w:sz w:val="20"/>
          <w:szCs w:val="20"/>
        </w:rPr>
        <w:t>events</w:t>
      </w:r>
      <w:r w:rsidR="00AA1D7D" w:rsidRPr="00E14A29">
        <w:rPr>
          <w:rFonts w:ascii="Arial" w:eastAsia="Arial Unicode MS" w:hAnsi="Arial" w:cs="Arial"/>
          <w:sz w:val="20"/>
          <w:szCs w:val="20"/>
        </w:rPr>
        <w:t xml:space="preserve"> to promote shape up </w:t>
      </w:r>
      <w:proofErr w:type="spellStart"/>
      <w:r w:rsidR="00AA1D7D" w:rsidRPr="00E14A29">
        <w:rPr>
          <w:rFonts w:ascii="Arial" w:eastAsia="Arial Unicode MS" w:hAnsi="Arial" w:cs="Arial"/>
          <w:sz w:val="20"/>
          <w:szCs w:val="20"/>
        </w:rPr>
        <w:t>nyc</w:t>
      </w:r>
      <w:proofErr w:type="spellEnd"/>
      <w:r w:rsidR="00AA1D7D" w:rsidRPr="00E14A29">
        <w:rPr>
          <w:rFonts w:ascii="Arial" w:eastAsia="Arial Unicode MS" w:hAnsi="Arial" w:cs="Arial"/>
          <w:sz w:val="20"/>
          <w:szCs w:val="20"/>
        </w:rPr>
        <w:t xml:space="preserve"> while coordinating volunteer </w:t>
      </w:r>
      <w:r w:rsidR="00C20FAC" w:rsidRPr="00E14A29">
        <w:rPr>
          <w:rFonts w:ascii="Arial" w:eastAsia="Arial Unicode MS" w:hAnsi="Arial" w:cs="Arial"/>
          <w:sz w:val="20"/>
          <w:szCs w:val="20"/>
        </w:rPr>
        <w:t>participation</w:t>
      </w:r>
      <w:r w:rsidR="00AA1D7D" w:rsidRPr="00E14A29">
        <w:rPr>
          <w:rFonts w:ascii="Arial" w:eastAsia="Arial Unicode MS" w:hAnsi="Arial" w:cs="Arial"/>
          <w:sz w:val="20"/>
          <w:szCs w:val="20"/>
        </w:rPr>
        <w:t xml:space="preserve"> at large scale events</w:t>
      </w:r>
    </w:p>
    <w:p w14:paraId="5BA1EEC7" w14:textId="77777777" w:rsidR="00AA1D7D" w:rsidRPr="00E14A29" w:rsidRDefault="002C62C2" w:rsidP="00145997">
      <w:pPr>
        <w:pStyle w:val="ListParagraph"/>
        <w:numPr>
          <w:ilvl w:val="0"/>
          <w:numId w:val="4"/>
        </w:numPr>
        <w:rPr>
          <w:rFonts w:ascii="Arial" w:eastAsia="Arial Unicode MS" w:hAnsi="Arial" w:cs="Arial"/>
          <w:sz w:val="20"/>
          <w:szCs w:val="20"/>
        </w:rPr>
      </w:pPr>
      <w:r w:rsidRPr="00E14A29">
        <w:rPr>
          <w:rFonts w:ascii="Arial" w:eastAsia="Arial Unicode MS" w:hAnsi="Arial" w:cs="Arial"/>
          <w:sz w:val="20"/>
          <w:szCs w:val="20"/>
        </w:rPr>
        <w:t>Validate</w:t>
      </w:r>
      <w:r w:rsidR="00486CAD" w:rsidRPr="00E14A29">
        <w:rPr>
          <w:rFonts w:ascii="Arial" w:eastAsia="Arial Unicode MS" w:hAnsi="Arial" w:cs="Arial"/>
          <w:sz w:val="20"/>
          <w:szCs w:val="20"/>
        </w:rPr>
        <w:t>d</w:t>
      </w:r>
      <w:r w:rsidR="006207F5" w:rsidRPr="00E14A29">
        <w:rPr>
          <w:rFonts w:ascii="Arial" w:eastAsia="Arial Unicode MS" w:hAnsi="Arial" w:cs="Arial"/>
          <w:sz w:val="20"/>
          <w:szCs w:val="20"/>
        </w:rPr>
        <w:t xml:space="preserve"> partnership</w:t>
      </w:r>
      <w:r w:rsidRPr="00E14A29">
        <w:rPr>
          <w:rFonts w:ascii="Arial" w:eastAsia="Arial Unicode MS" w:hAnsi="Arial" w:cs="Arial"/>
          <w:sz w:val="20"/>
          <w:szCs w:val="20"/>
        </w:rPr>
        <w:t xml:space="preserve"> with host sites and increased volunteer components </w:t>
      </w:r>
      <w:proofErr w:type="gramStart"/>
      <w:r w:rsidRPr="00E14A29">
        <w:rPr>
          <w:rFonts w:ascii="Arial" w:eastAsia="Arial Unicode MS" w:hAnsi="Arial" w:cs="Arial"/>
          <w:sz w:val="20"/>
          <w:szCs w:val="20"/>
        </w:rPr>
        <w:t>grow</w:t>
      </w:r>
      <w:proofErr w:type="gramEnd"/>
      <w:r w:rsidRPr="00E14A29">
        <w:rPr>
          <w:rFonts w:ascii="Arial" w:eastAsia="Arial Unicode MS" w:hAnsi="Arial" w:cs="Arial"/>
          <w:sz w:val="20"/>
          <w:szCs w:val="20"/>
        </w:rPr>
        <w:t xml:space="preserve"> strategically</w:t>
      </w:r>
    </w:p>
    <w:p w14:paraId="6E52238E" w14:textId="77777777" w:rsidR="002C62C2" w:rsidRPr="00E14A29" w:rsidRDefault="00B979F1" w:rsidP="00145997">
      <w:pPr>
        <w:pStyle w:val="ListParagraph"/>
        <w:numPr>
          <w:ilvl w:val="0"/>
          <w:numId w:val="4"/>
        </w:numPr>
        <w:rPr>
          <w:rFonts w:ascii="Arial" w:eastAsia="Arial Unicode MS" w:hAnsi="Arial" w:cs="Arial"/>
          <w:sz w:val="20"/>
          <w:szCs w:val="20"/>
        </w:rPr>
      </w:pPr>
      <w:r w:rsidRPr="00E14A29">
        <w:rPr>
          <w:rFonts w:ascii="Arial" w:eastAsia="Arial Unicode MS" w:hAnsi="Arial" w:cs="Arial"/>
          <w:sz w:val="20"/>
          <w:szCs w:val="20"/>
        </w:rPr>
        <w:t>Facilitate</w:t>
      </w:r>
      <w:r w:rsidR="00486CAD" w:rsidRPr="00E14A29">
        <w:rPr>
          <w:rFonts w:ascii="Arial" w:eastAsia="Arial Unicode MS" w:hAnsi="Arial" w:cs="Arial"/>
          <w:sz w:val="20"/>
          <w:szCs w:val="20"/>
        </w:rPr>
        <w:t>d</w:t>
      </w:r>
      <w:r w:rsidR="002C62C2" w:rsidRPr="00E14A29">
        <w:rPr>
          <w:rFonts w:ascii="Arial" w:eastAsia="Arial Unicode MS" w:hAnsi="Arial" w:cs="Arial"/>
          <w:sz w:val="20"/>
          <w:szCs w:val="20"/>
        </w:rPr>
        <w:t xml:space="preserve"> </w:t>
      </w:r>
      <w:r w:rsidR="00C20FAC" w:rsidRPr="00E14A29">
        <w:rPr>
          <w:rFonts w:ascii="Arial" w:eastAsia="Arial Unicode MS" w:hAnsi="Arial" w:cs="Arial"/>
          <w:sz w:val="20"/>
          <w:szCs w:val="20"/>
        </w:rPr>
        <w:t>implantation</w:t>
      </w:r>
      <w:r w:rsidR="00F8268E" w:rsidRPr="00E14A29">
        <w:rPr>
          <w:rFonts w:ascii="Arial" w:eastAsia="Arial Unicode MS" w:hAnsi="Arial" w:cs="Arial"/>
          <w:sz w:val="20"/>
          <w:szCs w:val="20"/>
        </w:rPr>
        <w:t xml:space="preserve"> of </w:t>
      </w:r>
      <w:r w:rsidR="00C20FAC" w:rsidRPr="00E14A29">
        <w:rPr>
          <w:rFonts w:ascii="Arial" w:eastAsia="Arial Unicode MS" w:hAnsi="Arial" w:cs="Arial"/>
          <w:sz w:val="20"/>
          <w:szCs w:val="20"/>
        </w:rPr>
        <w:t>sustainable</w:t>
      </w:r>
      <w:r w:rsidR="00F8268E" w:rsidRPr="00E14A29">
        <w:rPr>
          <w:rFonts w:ascii="Arial" w:eastAsia="Arial Unicode MS" w:hAnsi="Arial" w:cs="Arial"/>
          <w:sz w:val="20"/>
          <w:szCs w:val="20"/>
        </w:rPr>
        <w:t xml:space="preserve"> volunteer plan, including updating the volunteer database, recruitment, and host site placement </w:t>
      </w:r>
      <w:r w:rsidR="00C20FAC" w:rsidRPr="00E14A29">
        <w:rPr>
          <w:rFonts w:ascii="Arial" w:eastAsia="Arial Unicode MS" w:hAnsi="Arial" w:cs="Arial"/>
          <w:sz w:val="20"/>
          <w:szCs w:val="20"/>
        </w:rPr>
        <w:t>strategy</w:t>
      </w:r>
    </w:p>
    <w:p w14:paraId="602AE191" w14:textId="77777777" w:rsidR="00F8268E" w:rsidRPr="00E14A29" w:rsidRDefault="00F8268E" w:rsidP="00145997">
      <w:pPr>
        <w:pStyle w:val="ListParagraph"/>
        <w:numPr>
          <w:ilvl w:val="0"/>
          <w:numId w:val="4"/>
        </w:numPr>
        <w:rPr>
          <w:rFonts w:ascii="Arial" w:eastAsia="Arial Unicode MS" w:hAnsi="Arial" w:cs="Arial"/>
          <w:sz w:val="20"/>
          <w:szCs w:val="20"/>
        </w:rPr>
      </w:pPr>
      <w:r w:rsidRPr="00E14A29">
        <w:rPr>
          <w:rFonts w:ascii="Arial" w:eastAsia="Arial Unicode MS" w:hAnsi="Arial" w:cs="Arial"/>
          <w:sz w:val="20"/>
          <w:szCs w:val="20"/>
        </w:rPr>
        <w:t>Recrui</w:t>
      </w:r>
      <w:r w:rsidR="00486CAD" w:rsidRPr="00E14A29">
        <w:rPr>
          <w:rFonts w:ascii="Arial" w:eastAsia="Arial Unicode MS" w:hAnsi="Arial" w:cs="Arial"/>
          <w:sz w:val="20"/>
          <w:szCs w:val="20"/>
        </w:rPr>
        <w:t>ted</w:t>
      </w:r>
      <w:r w:rsidR="00C20FAC" w:rsidRPr="00E14A29">
        <w:rPr>
          <w:rFonts w:ascii="Arial" w:eastAsia="Arial Unicode MS" w:hAnsi="Arial" w:cs="Arial"/>
          <w:sz w:val="20"/>
          <w:szCs w:val="20"/>
        </w:rPr>
        <w:t xml:space="preserve"> process</w:t>
      </w:r>
      <w:r w:rsidR="00486CAD" w:rsidRPr="00E14A29">
        <w:rPr>
          <w:rFonts w:ascii="Arial" w:eastAsia="Arial Unicode MS" w:hAnsi="Arial" w:cs="Arial"/>
          <w:sz w:val="20"/>
          <w:szCs w:val="20"/>
        </w:rPr>
        <w:t>ed</w:t>
      </w:r>
      <w:r w:rsidR="00C20FAC" w:rsidRPr="00E14A29">
        <w:rPr>
          <w:rFonts w:ascii="Arial" w:eastAsia="Arial Unicode MS" w:hAnsi="Arial" w:cs="Arial"/>
          <w:sz w:val="20"/>
          <w:szCs w:val="20"/>
        </w:rPr>
        <w:t>, train</w:t>
      </w:r>
      <w:r w:rsidR="00486CAD" w:rsidRPr="00E14A29">
        <w:rPr>
          <w:rFonts w:ascii="Arial" w:eastAsia="Arial Unicode MS" w:hAnsi="Arial" w:cs="Arial"/>
          <w:sz w:val="20"/>
          <w:szCs w:val="20"/>
        </w:rPr>
        <w:t>ed</w:t>
      </w:r>
      <w:r w:rsidR="00C20FAC" w:rsidRPr="00E14A29">
        <w:rPr>
          <w:rFonts w:ascii="Arial" w:eastAsia="Arial Unicode MS" w:hAnsi="Arial" w:cs="Arial"/>
          <w:sz w:val="20"/>
          <w:szCs w:val="20"/>
        </w:rPr>
        <w:t>, and evaluate</w:t>
      </w:r>
      <w:r w:rsidR="00486CAD" w:rsidRPr="00E14A29">
        <w:rPr>
          <w:rFonts w:ascii="Arial" w:eastAsia="Arial Unicode MS" w:hAnsi="Arial" w:cs="Arial"/>
          <w:sz w:val="20"/>
          <w:szCs w:val="20"/>
        </w:rPr>
        <w:t>d</w:t>
      </w:r>
      <w:r w:rsidR="00C20FAC" w:rsidRPr="00E14A29">
        <w:rPr>
          <w:rFonts w:ascii="Arial" w:eastAsia="Arial Unicode MS" w:hAnsi="Arial" w:cs="Arial"/>
          <w:sz w:val="20"/>
          <w:szCs w:val="20"/>
        </w:rPr>
        <w:t xml:space="preserve"> community </w:t>
      </w:r>
      <w:r w:rsidR="0091468B" w:rsidRPr="00E14A29">
        <w:rPr>
          <w:rFonts w:ascii="Arial" w:eastAsia="Arial Unicode MS" w:hAnsi="Arial" w:cs="Arial"/>
          <w:sz w:val="20"/>
          <w:szCs w:val="20"/>
        </w:rPr>
        <w:t>volunteers for projects in accordance with the volunteer plan</w:t>
      </w:r>
    </w:p>
    <w:p w14:paraId="681C4F91" w14:textId="77777777" w:rsidR="0091468B" w:rsidRPr="00E14A29" w:rsidRDefault="0091468B" w:rsidP="00145997">
      <w:pPr>
        <w:pStyle w:val="ListParagraph"/>
        <w:numPr>
          <w:ilvl w:val="0"/>
          <w:numId w:val="4"/>
        </w:numPr>
        <w:rPr>
          <w:rFonts w:ascii="Arial" w:eastAsia="Arial Unicode MS" w:hAnsi="Arial" w:cs="Arial"/>
          <w:sz w:val="20"/>
          <w:szCs w:val="20"/>
        </w:rPr>
      </w:pPr>
      <w:r w:rsidRPr="00E14A29">
        <w:rPr>
          <w:rFonts w:ascii="Arial" w:eastAsia="Arial Unicode MS" w:hAnsi="Arial" w:cs="Arial"/>
          <w:sz w:val="20"/>
          <w:szCs w:val="20"/>
        </w:rPr>
        <w:t>Recruit</w:t>
      </w:r>
      <w:r w:rsidR="00486CAD" w:rsidRPr="00E14A29">
        <w:rPr>
          <w:rFonts w:ascii="Arial" w:eastAsia="Arial Unicode MS" w:hAnsi="Arial" w:cs="Arial"/>
          <w:sz w:val="20"/>
          <w:szCs w:val="20"/>
        </w:rPr>
        <w:t>ed</w:t>
      </w:r>
      <w:r w:rsidRPr="00E14A29">
        <w:rPr>
          <w:rFonts w:ascii="Arial" w:eastAsia="Arial Unicode MS" w:hAnsi="Arial" w:cs="Arial"/>
          <w:sz w:val="20"/>
          <w:szCs w:val="20"/>
        </w:rPr>
        <w:t xml:space="preserve"> </w:t>
      </w:r>
      <w:r w:rsidR="00371E7F" w:rsidRPr="00E14A29">
        <w:rPr>
          <w:rFonts w:ascii="Arial" w:eastAsia="Arial Unicode MS" w:hAnsi="Arial" w:cs="Arial"/>
          <w:sz w:val="20"/>
          <w:szCs w:val="20"/>
        </w:rPr>
        <w:t>experienced</w:t>
      </w:r>
      <w:r w:rsidRPr="00E14A29">
        <w:rPr>
          <w:rFonts w:ascii="Arial" w:eastAsia="Arial Unicode MS" w:hAnsi="Arial" w:cs="Arial"/>
          <w:sz w:val="20"/>
          <w:szCs w:val="20"/>
        </w:rPr>
        <w:t xml:space="preserve"> fitness instructor to serve as community volunteers for Shape UPNYC</w:t>
      </w:r>
    </w:p>
    <w:p w14:paraId="212549FD" w14:textId="77777777" w:rsidR="0091468B" w:rsidRPr="00E14A29" w:rsidRDefault="00DB306A" w:rsidP="00145997">
      <w:pPr>
        <w:pStyle w:val="ListParagraph"/>
        <w:numPr>
          <w:ilvl w:val="0"/>
          <w:numId w:val="4"/>
        </w:numPr>
        <w:rPr>
          <w:rFonts w:ascii="Arial" w:eastAsia="Arial Unicode MS" w:hAnsi="Arial" w:cs="Arial"/>
          <w:sz w:val="20"/>
          <w:szCs w:val="20"/>
        </w:rPr>
      </w:pPr>
      <w:r w:rsidRPr="00E14A29">
        <w:rPr>
          <w:rFonts w:ascii="Arial" w:eastAsia="Arial Unicode MS" w:hAnsi="Arial" w:cs="Arial"/>
          <w:sz w:val="20"/>
          <w:szCs w:val="20"/>
        </w:rPr>
        <w:t>Support</w:t>
      </w:r>
      <w:r w:rsidR="00486CAD" w:rsidRPr="00E14A29">
        <w:rPr>
          <w:rFonts w:ascii="Arial" w:eastAsia="Arial Unicode MS" w:hAnsi="Arial" w:cs="Arial"/>
          <w:sz w:val="20"/>
          <w:szCs w:val="20"/>
        </w:rPr>
        <w:t>ed</w:t>
      </w:r>
      <w:r w:rsidRPr="00E14A29">
        <w:rPr>
          <w:rFonts w:ascii="Arial" w:eastAsia="Arial Unicode MS" w:hAnsi="Arial" w:cs="Arial"/>
          <w:sz w:val="20"/>
          <w:szCs w:val="20"/>
        </w:rPr>
        <w:t xml:space="preserve"> the </w:t>
      </w:r>
      <w:r w:rsidR="00371E7F" w:rsidRPr="00E14A29">
        <w:rPr>
          <w:rFonts w:ascii="Arial" w:eastAsia="Arial Unicode MS" w:hAnsi="Arial" w:cs="Arial"/>
          <w:sz w:val="20"/>
          <w:szCs w:val="20"/>
        </w:rPr>
        <w:t>recruitment</w:t>
      </w:r>
      <w:r w:rsidRPr="00E14A29">
        <w:rPr>
          <w:rFonts w:ascii="Arial" w:eastAsia="Arial Unicode MS" w:hAnsi="Arial" w:cs="Arial"/>
          <w:sz w:val="20"/>
          <w:szCs w:val="20"/>
        </w:rPr>
        <w:t xml:space="preserve"> for and increased coordination of the fitness instructor program in all five </w:t>
      </w:r>
      <w:r w:rsidR="00371E7F" w:rsidRPr="00E14A29">
        <w:rPr>
          <w:rFonts w:ascii="Arial" w:eastAsia="Arial Unicode MS" w:hAnsi="Arial" w:cs="Arial"/>
          <w:sz w:val="20"/>
          <w:szCs w:val="20"/>
        </w:rPr>
        <w:t>boroughs</w:t>
      </w:r>
      <w:r w:rsidRPr="00E14A29">
        <w:rPr>
          <w:rFonts w:ascii="Arial" w:eastAsia="Arial Unicode MS" w:hAnsi="Arial" w:cs="Arial"/>
          <w:sz w:val="20"/>
          <w:szCs w:val="20"/>
        </w:rPr>
        <w:t xml:space="preserve">. </w:t>
      </w:r>
    </w:p>
    <w:p w14:paraId="2E94405C" w14:textId="77777777" w:rsidR="00DB306A" w:rsidRPr="00E14A29" w:rsidRDefault="00371E7F" w:rsidP="00145997">
      <w:pPr>
        <w:pStyle w:val="ListParagraph"/>
        <w:numPr>
          <w:ilvl w:val="0"/>
          <w:numId w:val="4"/>
        </w:numPr>
        <w:rPr>
          <w:rFonts w:ascii="Arial" w:eastAsia="Arial Unicode MS" w:hAnsi="Arial" w:cs="Arial"/>
          <w:sz w:val="20"/>
          <w:szCs w:val="20"/>
        </w:rPr>
      </w:pPr>
      <w:r w:rsidRPr="00E14A29">
        <w:rPr>
          <w:rFonts w:ascii="Arial" w:eastAsia="Arial Unicode MS" w:hAnsi="Arial" w:cs="Arial"/>
          <w:sz w:val="20"/>
          <w:szCs w:val="20"/>
        </w:rPr>
        <w:t>Develop</w:t>
      </w:r>
      <w:r w:rsidR="00486CAD" w:rsidRPr="00E14A29">
        <w:rPr>
          <w:rFonts w:ascii="Arial" w:eastAsia="Arial Unicode MS" w:hAnsi="Arial" w:cs="Arial"/>
          <w:sz w:val="20"/>
          <w:szCs w:val="20"/>
        </w:rPr>
        <w:t>ed</w:t>
      </w:r>
      <w:r w:rsidR="00DB306A" w:rsidRPr="00E14A29">
        <w:rPr>
          <w:rFonts w:ascii="Arial" w:eastAsia="Arial Unicode MS" w:hAnsi="Arial" w:cs="Arial"/>
          <w:sz w:val="20"/>
          <w:szCs w:val="20"/>
        </w:rPr>
        <w:t xml:space="preserve"> making placements for </w:t>
      </w:r>
      <w:r w:rsidRPr="00E14A29">
        <w:rPr>
          <w:rFonts w:ascii="Arial" w:eastAsia="Arial Unicode MS" w:hAnsi="Arial" w:cs="Arial"/>
          <w:sz w:val="20"/>
          <w:szCs w:val="20"/>
        </w:rPr>
        <w:t>volunteers</w:t>
      </w:r>
      <w:r w:rsidR="00DB306A" w:rsidRPr="00E14A29">
        <w:rPr>
          <w:rFonts w:ascii="Arial" w:eastAsia="Arial Unicode MS" w:hAnsi="Arial" w:cs="Arial"/>
          <w:sz w:val="20"/>
          <w:szCs w:val="20"/>
        </w:rPr>
        <w:t xml:space="preserve"> in </w:t>
      </w:r>
      <w:r w:rsidRPr="00E14A29">
        <w:rPr>
          <w:rFonts w:ascii="Arial" w:eastAsia="Arial Unicode MS" w:hAnsi="Arial" w:cs="Arial"/>
          <w:sz w:val="20"/>
          <w:szCs w:val="20"/>
        </w:rPr>
        <w:t>assigned</w:t>
      </w:r>
      <w:r w:rsidR="00DB306A" w:rsidRPr="00E14A29">
        <w:rPr>
          <w:rFonts w:ascii="Arial" w:eastAsia="Arial Unicode MS" w:hAnsi="Arial" w:cs="Arial"/>
          <w:sz w:val="20"/>
          <w:szCs w:val="20"/>
        </w:rPr>
        <w:t xml:space="preserve"> boroughs</w:t>
      </w:r>
    </w:p>
    <w:p w14:paraId="0875CDE9" w14:textId="77777777" w:rsidR="00DB306A" w:rsidRPr="00E14A29" w:rsidRDefault="00DB306A" w:rsidP="00DB306A">
      <w:pPr>
        <w:pStyle w:val="ListParagraph"/>
        <w:numPr>
          <w:ilvl w:val="0"/>
          <w:numId w:val="4"/>
        </w:numPr>
        <w:rPr>
          <w:rFonts w:ascii="Arial" w:eastAsia="Arial Unicode MS" w:hAnsi="Arial" w:cs="Arial"/>
          <w:sz w:val="20"/>
          <w:szCs w:val="20"/>
        </w:rPr>
      </w:pPr>
      <w:r w:rsidRPr="00E14A29">
        <w:rPr>
          <w:rFonts w:ascii="Arial" w:eastAsia="Arial Unicode MS" w:hAnsi="Arial" w:cs="Arial"/>
          <w:sz w:val="20"/>
          <w:szCs w:val="20"/>
        </w:rPr>
        <w:t xml:space="preserve">Coordinated strategies to improve Shape up </w:t>
      </w:r>
      <w:r w:rsidR="00371E7F" w:rsidRPr="00E14A29">
        <w:rPr>
          <w:rFonts w:ascii="Arial" w:eastAsia="Arial Unicode MS" w:hAnsi="Arial" w:cs="Arial"/>
          <w:sz w:val="20"/>
          <w:szCs w:val="20"/>
        </w:rPr>
        <w:t>volunteer</w:t>
      </w:r>
      <w:r w:rsidRPr="00E14A29">
        <w:rPr>
          <w:rFonts w:ascii="Arial" w:eastAsia="Arial Unicode MS" w:hAnsi="Arial" w:cs="Arial"/>
          <w:sz w:val="20"/>
          <w:szCs w:val="20"/>
        </w:rPr>
        <w:t xml:space="preserve"> experience</w:t>
      </w:r>
    </w:p>
    <w:p w14:paraId="2A6917DF" w14:textId="77777777" w:rsidR="00DB306A" w:rsidRPr="00E14A29" w:rsidRDefault="00B979F1" w:rsidP="00DB306A">
      <w:pPr>
        <w:pStyle w:val="ListParagraph"/>
        <w:numPr>
          <w:ilvl w:val="0"/>
          <w:numId w:val="4"/>
        </w:numPr>
        <w:rPr>
          <w:rFonts w:ascii="Arial" w:eastAsia="Arial Unicode MS" w:hAnsi="Arial" w:cs="Arial"/>
          <w:sz w:val="20"/>
          <w:szCs w:val="20"/>
        </w:rPr>
      </w:pPr>
      <w:r w:rsidRPr="00E14A29">
        <w:rPr>
          <w:rFonts w:ascii="Arial" w:eastAsia="Arial Unicode MS" w:hAnsi="Arial" w:cs="Arial"/>
          <w:sz w:val="20"/>
          <w:szCs w:val="20"/>
        </w:rPr>
        <w:t>Facilitate</w:t>
      </w:r>
      <w:r w:rsidR="00486CAD" w:rsidRPr="00E14A29">
        <w:rPr>
          <w:rFonts w:ascii="Arial" w:eastAsia="Arial Unicode MS" w:hAnsi="Arial" w:cs="Arial"/>
          <w:sz w:val="20"/>
          <w:szCs w:val="20"/>
        </w:rPr>
        <w:t>d</w:t>
      </w:r>
      <w:r w:rsidRPr="00E14A29">
        <w:rPr>
          <w:rFonts w:ascii="Arial" w:eastAsia="Arial Unicode MS" w:hAnsi="Arial" w:cs="Arial"/>
          <w:sz w:val="20"/>
          <w:szCs w:val="20"/>
        </w:rPr>
        <w:t xml:space="preserve"> </w:t>
      </w:r>
      <w:r w:rsidR="00371E7F" w:rsidRPr="00E14A29">
        <w:rPr>
          <w:rFonts w:ascii="Arial" w:eastAsia="Arial Unicode MS" w:hAnsi="Arial" w:cs="Arial"/>
          <w:sz w:val="20"/>
          <w:szCs w:val="20"/>
        </w:rPr>
        <w:t>opportunities</w:t>
      </w:r>
      <w:r w:rsidR="00DB306A" w:rsidRPr="00E14A29">
        <w:rPr>
          <w:rFonts w:ascii="Arial" w:eastAsia="Arial Unicode MS" w:hAnsi="Arial" w:cs="Arial"/>
          <w:sz w:val="20"/>
          <w:szCs w:val="20"/>
        </w:rPr>
        <w:t xml:space="preserve"> where use of </w:t>
      </w:r>
      <w:r w:rsidR="00371E7F" w:rsidRPr="00E14A29">
        <w:rPr>
          <w:rFonts w:ascii="Arial" w:eastAsia="Arial Unicode MS" w:hAnsi="Arial" w:cs="Arial"/>
          <w:sz w:val="20"/>
          <w:szCs w:val="20"/>
        </w:rPr>
        <w:t>community</w:t>
      </w:r>
      <w:r w:rsidR="00DB306A" w:rsidRPr="00E14A29">
        <w:rPr>
          <w:rFonts w:ascii="Arial" w:eastAsia="Arial Unicode MS" w:hAnsi="Arial" w:cs="Arial"/>
          <w:sz w:val="20"/>
          <w:szCs w:val="20"/>
        </w:rPr>
        <w:t xml:space="preserve"> volunteers </w:t>
      </w:r>
      <w:r w:rsidR="005F3AA0" w:rsidRPr="00E14A29">
        <w:rPr>
          <w:rFonts w:ascii="Arial" w:eastAsia="Arial Unicode MS" w:hAnsi="Arial" w:cs="Arial"/>
          <w:sz w:val="20"/>
          <w:szCs w:val="20"/>
        </w:rPr>
        <w:t>maximizes</w:t>
      </w:r>
      <w:r w:rsidR="00DB306A" w:rsidRPr="00E14A29">
        <w:rPr>
          <w:rFonts w:ascii="Arial" w:eastAsia="Arial Unicode MS" w:hAnsi="Arial" w:cs="Arial"/>
          <w:sz w:val="20"/>
          <w:szCs w:val="20"/>
        </w:rPr>
        <w:t xml:space="preserve"> organizational impact in </w:t>
      </w:r>
      <w:r w:rsidR="00DA4D38" w:rsidRPr="00E14A29">
        <w:rPr>
          <w:rFonts w:ascii="Arial" w:eastAsia="Arial Unicode MS" w:hAnsi="Arial" w:cs="Arial"/>
          <w:sz w:val="20"/>
          <w:szCs w:val="20"/>
        </w:rPr>
        <w:t>addressing</w:t>
      </w:r>
      <w:r w:rsidR="00DB306A" w:rsidRPr="00E14A29">
        <w:rPr>
          <w:rFonts w:ascii="Arial" w:eastAsia="Arial Unicode MS" w:hAnsi="Arial" w:cs="Arial"/>
          <w:sz w:val="20"/>
          <w:szCs w:val="20"/>
        </w:rPr>
        <w:t xml:space="preserve"> mission and </w:t>
      </w:r>
      <w:r w:rsidR="00F17D83" w:rsidRPr="00E14A29">
        <w:rPr>
          <w:rFonts w:ascii="Arial" w:eastAsia="Arial Unicode MS" w:hAnsi="Arial" w:cs="Arial"/>
          <w:sz w:val="20"/>
          <w:szCs w:val="20"/>
        </w:rPr>
        <w:t>community needs</w:t>
      </w:r>
    </w:p>
    <w:p w14:paraId="1CC590A5" w14:textId="77777777" w:rsidR="005C2324" w:rsidRPr="00E14A29" w:rsidRDefault="005C2324" w:rsidP="005C2324">
      <w:pPr>
        <w:pStyle w:val="Normal1"/>
        <w:tabs>
          <w:tab w:val="right" w:pos="10080"/>
        </w:tabs>
        <w:jc w:val="left"/>
        <w:rPr>
          <w:rFonts w:ascii="Arial" w:eastAsia="Arial Unicode MS" w:hAnsi="Arial" w:cs="Arial"/>
          <w:b/>
          <w:smallCaps/>
        </w:rPr>
      </w:pPr>
    </w:p>
    <w:p w14:paraId="624ABA1E" w14:textId="573D8429" w:rsidR="005F3AA0" w:rsidRPr="00E14A29" w:rsidRDefault="005F3AA0" w:rsidP="005F3AA0">
      <w:pPr>
        <w:pStyle w:val="Normal1"/>
        <w:tabs>
          <w:tab w:val="right" w:pos="10080"/>
        </w:tabs>
        <w:jc w:val="left"/>
        <w:rPr>
          <w:rFonts w:ascii="Arial" w:eastAsia="Arial Unicode MS" w:hAnsi="Arial" w:cs="Arial"/>
          <w:b/>
          <w:smallCaps/>
        </w:rPr>
      </w:pPr>
      <w:proofErr w:type="spellStart"/>
      <w:r w:rsidRPr="00E14A29">
        <w:rPr>
          <w:rFonts w:ascii="Arial" w:eastAsia="Arial Unicode MS" w:hAnsi="Arial" w:cs="Arial"/>
          <w:smallCaps/>
        </w:rPr>
        <w:t>Tendercare</w:t>
      </w:r>
      <w:proofErr w:type="spellEnd"/>
      <w:r w:rsidRPr="00E14A29">
        <w:rPr>
          <w:rFonts w:ascii="Arial" w:eastAsia="Arial Unicode MS" w:hAnsi="Arial" w:cs="Arial"/>
          <w:smallCaps/>
        </w:rPr>
        <w:t xml:space="preserve">  </w:t>
      </w:r>
      <w:r w:rsidRPr="00E14A29">
        <w:rPr>
          <w:rFonts w:ascii="Arial" w:eastAsia="Arial Unicode MS" w:hAnsi="Arial" w:cs="Arial"/>
          <w:b/>
          <w:smallCaps/>
        </w:rPr>
        <w:t xml:space="preserve">                                                                                                                                                </w:t>
      </w:r>
      <w:r w:rsidRPr="00E14A29">
        <w:rPr>
          <w:rFonts w:ascii="Arial" w:eastAsia="Arial Unicode MS" w:hAnsi="Arial" w:cs="Arial"/>
        </w:rPr>
        <w:t>Jamaica, N.</w:t>
      </w:r>
      <w:r w:rsidR="00B0106F" w:rsidRPr="00E14A29">
        <w:rPr>
          <w:rFonts w:ascii="Arial" w:eastAsia="Arial Unicode MS" w:hAnsi="Arial" w:cs="Arial"/>
        </w:rPr>
        <w:t>Y.</w:t>
      </w:r>
      <w:r w:rsidR="00B0106F" w:rsidRPr="00E14A29">
        <w:rPr>
          <w:rFonts w:ascii="Arial" w:eastAsia="Arial Unicode MS" w:hAnsi="Arial" w:cs="Arial"/>
          <w:b/>
          <w:smallCaps/>
        </w:rPr>
        <w:t xml:space="preserve"> </w:t>
      </w:r>
    </w:p>
    <w:p w14:paraId="67D3093B" w14:textId="5623D71D" w:rsidR="005F3AA0" w:rsidRPr="00E14A29" w:rsidRDefault="005F3AA0" w:rsidP="005F3AA0">
      <w:pPr>
        <w:jc w:val="both"/>
        <w:rPr>
          <w:rFonts w:ascii="Arial" w:eastAsia="Arial Unicode MS" w:hAnsi="Arial" w:cs="Arial"/>
          <w:sz w:val="20"/>
          <w:szCs w:val="20"/>
        </w:rPr>
      </w:pPr>
      <w:r w:rsidRPr="00E14A29">
        <w:rPr>
          <w:rFonts w:ascii="Arial" w:eastAsia="Arial Unicode MS" w:hAnsi="Arial" w:cs="Arial"/>
          <w:b/>
          <w:sz w:val="20"/>
          <w:szCs w:val="20"/>
        </w:rPr>
        <w:t>Associate Director of Programs</w:t>
      </w:r>
      <w:r w:rsidRPr="00E14A29">
        <w:rPr>
          <w:rFonts w:ascii="Arial" w:eastAsia="Arial Unicode MS" w:hAnsi="Arial" w:cs="Arial"/>
          <w:sz w:val="20"/>
          <w:szCs w:val="20"/>
        </w:rPr>
        <w:tab/>
      </w:r>
      <w:r w:rsidRPr="00E14A29">
        <w:rPr>
          <w:rFonts w:ascii="Arial" w:eastAsia="Arial Unicode MS" w:hAnsi="Arial" w:cs="Arial"/>
          <w:sz w:val="20"/>
          <w:szCs w:val="20"/>
        </w:rPr>
        <w:tab/>
      </w:r>
      <w:r w:rsidRPr="00E14A29">
        <w:rPr>
          <w:rFonts w:ascii="Arial" w:eastAsia="Arial Unicode MS" w:hAnsi="Arial" w:cs="Arial"/>
          <w:sz w:val="20"/>
          <w:szCs w:val="20"/>
        </w:rPr>
        <w:tab/>
      </w:r>
      <w:r w:rsidRPr="00E14A29">
        <w:rPr>
          <w:rFonts w:ascii="Arial" w:eastAsia="Arial Unicode MS" w:hAnsi="Arial" w:cs="Arial"/>
          <w:sz w:val="20"/>
          <w:szCs w:val="20"/>
        </w:rPr>
        <w:tab/>
      </w:r>
      <w:r w:rsidRPr="00E14A29">
        <w:rPr>
          <w:rFonts w:ascii="Arial" w:eastAsia="Arial Unicode MS" w:hAnsi="Arial" w:cs="Arial"/>
          <w:sz w:val="20"/>
          <w:szCs w:val="20"/>
        </w:rPr>
        <w:tab/>
        <w:t xml:space="preserve">                    03/2017-08/2017   Felicitated with ensuring organizational effectiveness to support the agency’s programs and administrative functions. Planned, directed, and coordinated all program </w:t>
      </w:r>
      <w:r w:rsidR="00B0106F" w:rsidRPr="00E14A29">
        <w:rPr>
          <w:rFonts w:ascii="Arial" w:eastAsia="Arial Unicode MS" w:hAnsi="Arial" w:cs="Arial"/>
          <w:sz w:val="20"/>
          <w:szCs w:val="20"/>
        </w:rPr>
        <w:t>activities,</w:t>
      </w:r>
      <w:r w:rsidRPr="00E14A29">
        <w:rPr>
          <w:rFonts w:ascii="Arial" w:eastAsia="Arial Unicode MS" w:hAnsi="Arial" w:cs="Arial"/>
          <w:sz w:val="20"/>
          <w:szCs w:val="20"/>
        </w:rPr>
        <w:t xml:space="preserve"> co-chairing regulatory committees. </w:t>
      </w:r>
    </w:p>
    <w:p w14:paraId="261611B3" w14:textId="7367686A" w:rsidR="005F3AA0" w:rsidRPr="00E14A29" w:rsidRDefault="005F3AA0" w:rsidP="005F3AA0">
      <w:pPr>
        <w:pStyle w:val="ListParagraph"/>
        <w:numPr>
          <w:ilvl w:val="0"/>
          <w:numId w:val="7"/>
        </w:numPr>
        <w:rPr>
          <w:rFonts w:ascii="Arial" w:eastAsia="Arial Unicode MS" w:hAnsi="Arial" w:cs="Arial"/>
          <w:sz w:val="20"/>
          <w:szCs w:val="20"/>
        </w:rPr>
      </w:pPr>
      <w:r w:rsidRPr="00E14A29">
        <w:rPr>
          <w:rFonts w:ascii="Arial" w:eastAsia="Arial Unicode MS" w:hAnsi="Arial" w:cs="Arial"/>
          <w:sz w:val="20"/>
          <w:szCs w:val="20"/>
        </w:rPr>
        <w:t xml:space="preserve">Coordinated support to increase the effectiveness and efficiency of </w:t>
      </w:r>
      <w:r w:rsidR="00B0106F">
        <w:rPr>
          <w:rFonts w:ascii="Arial" w:eastAsia="Arial Unicode MS" w:hAnsi="Arial" w:cs="Arial"/>
          <w:sz w:val="20"/>
          <w:szCs w:val="20"/>
        </w:rPr>
        <w:t>T</w:t>
      </w:r>
      <w:r w:rsidR="00B0106F" w:rsidRPr="00E14A29">
        <w:rPr>
          <w:rFonts w:ascii="Arial" w:eastAsia="Arial Unicode MS" w:hAnsi="Arial" w:cs="Arial"/>
          <w:sz w:val="20"/>
          <w:szCs w:val="20"/>
        </w:rPr>
        <w:t>he</w:t>
      </w:r>
      <w:r w:rsidRPr="00E14A29">
        <w:rPr>
          <w:rFonts w:ascii="Arial" w:eastAsia="Arial Unicode MS" w:hAnsi="Arial" w:cs="Arial"/>
          <w:sz w:val="20"/>
          <w:szCs w:val="20"/>
        </w:rPr>
        <w:t xml:space="preserve"> </w:t>
      </w:r>
      <w:r w:rsidR="00B0106F">
        <w:rPr>
          <w:rFonts w:ascii="Arial" w:eastAsia="Arial Unicode MS" w:hAnsi="Arial" w:cs="Arial"/>
          <w:sz w:val="20"/>
          <w:szCs w:val="20"/>
        </w:rPr>
        <w:t>O</w:t>
      </w:r>
      <w:r w:rsidRPr="00E14A29">
        <w:rPr>
          <w:rFonts w:ascii="Arial" w:eastAsia="Arial Unicode MS" w:hAnsi="Arial" w:cs="Arial"/>
          <w:sz w:val="20"/>
          <w:szCs w:val="20"/>
        </w:rPr>
        <w:t>ffice for People with Developmental disabilities (OPWDD), New York State office of Children and Family Services (OCFS), and The Department of Health (DOH)</w:t>
      </w:r>
    </w:p>
    <w:p w14:paraId="37B1BDC5" w14:textId="77777777" w:rsidR="005F3AA0" w:rsidRPr="00E14A29" w:rsidRDefault="005F3AA0" w:rsidP="005F3AA0">
      <w:pPr>
        <w:pStyle w:val="ListParagraph"/>
        <w:numPr>
          <w:ilvl w:val="0"/>
          <w:numId w:val="7"/>
        </w:numPr>
        <w:rPr>
          <w:rFonts w:ascii="Arial" w:eastAsia="Arial Unicode MS" w:hAnsi="Arial" w:cs="Arial"/>
          <w:sz w:val="20"/>
          <w:szCs w:val="20"/>
        </w:rPr>
      </w:pPr>
      <w:r w:rsidRPr="00E14A29">
        <w:rPr>
          <w:rFonts w:ascii="Arial" w:eastAsia="Arial Unicode MS" w:hAnsi="Arial" w:cs="Arial"/>
          <w:sz w:val="20"/>
          <w:szCs w:val="20"/>
        </w:rPr>
        <w:t>Developed an effective communication system to keep staff informed and on target for timely submission if assignments</w:t>
      </w:r>
    </w:p>
    <w:p w14:paraId="38C9FBD1" w14:textId="4A645747" w:rsidR="005F3AA0" w:rsidRPr="00E14A29" w:rsidRDefault="005F3AA0" w:rsidP="005F3AA0">
      <w:pPr>
        <w:pStyle w:val="ListParagraph"/>
        <w:numPr>
          <w:ilvl w:val="0"/>
          <w:numId w:val="7"/>
        </w:numPr>
        <w:rPr>
          <w:rFonts w:ascii="Arial" w:eastAsia="Arial Unicode MS" w:hAnsi="Arial" w:cs="Arial"/>
          <w:sz w:val="20"/>
          <w:szCs w:val="20"/>
        </w:rPr>
      </w:pPr>
      <w:r w:rsidRPr="00E14A29">
        <w:rPr>
          <w:rFonts w:ascii="Arial" w:eastAsia="Arial Unicode MS" w:hAnsi="Arial" w:cs="Arial"/>
          <w:sz w:val="20"/>
          <w:szCs w:val="20"/>
        </w:rPr>
        <w:t xml:space="preserve">Facilitated meeting with supervisors and staff on the address and offer guidance for </w:t>
      </w:r>
      <w:r w:rsidR="00B0106F" w:rsidRPr="00E14A29">
        <w:rPr>
          <w:rFonts w:ascii="Arial" w:eastAsia="Arial Unicode MS" w:hAnsi="Arial" w:cs="Arial"/>
          <w:sz w:val="20"/>
          <w:szCs w:val="20"/>
        </w:rPr>
        <w:t>day-to-day</w:t>
      </w:r>
      <w:r w:rsidRPr="00E14A29">
        <w:rPr>
          <w:rFonts w:ascii="Arial" w:eastAsia="Arial Unicode MS" w:hAnsi="Arial" w:cs="Arial"/>
          <w:sz w:val="20"/>
          <w:szCs w:val="20"/>
        </w:rPr>
        <w:t xml:space="preserve"> responsibilities related to program functions, communication services, and quality assurance</w:t>
      </w:r>
    </w:p>
    <w:p w14:paraId="37CE652E" w14:textId="77777777" w:rsidR="005F3AA0" w:rsidRPr="00E14A29" w:rsidRDefault="005F3AA0" w:rsidP="005F3AA0">
      <w:pPr>
        <w:pStyle w:val="ListParagraph"/>
        <w:numPr>
          <w:ilvl w:val="0"/>
          <w:numId w:val="7"/>
        </w:numPr>
        <w:rPr>
          <w:rFonts w:ascii="Arial" w:eastAsia="Arial Unicode MS" w:hAnsi="Arial" w:cs="Arial"/>
          <w:sz w:val="20"/>
          <w:szCs w:val="20"/>
        </w:rPr>
      </w:pPr>
      <w:r w:rsidRPr="00E14A29">
        <w:rPr>
          <w:rFonts w:ascii="Arial" w:eastAsia="Arial Unicode MS" w:hAnsi="Arial" w:cs="Arial"/>
          <w:sz w:val="20"/>
          <w:szCs w:val="20"/>
        </w:rPr>
        <w:t>Increased each Programs’ operational systems process and policies in support of the organizations mission</w:t>
      </w:r>
    </w:p>
    <w:p w14:paraId="040C70E7" w14:textId="77777777" w:rsidR="005F3AA0" w:rsidRPr="00E14A29" w:rsidRDefault="005F3AA0" w:rsidP="005F3AA0">
      <w:pPr>
        <w:pStyle w:val="ListParagraph"/>
        <w:numPr>
          <w:ilvl w:val="0"/>
          <w:numId w:val="7"/>
        </w:numPr>
        <w:rPr>
          <w:rFonts w:ascii="Arial" w:eastAsia="Arial Unicode MS" w:hAnsi="Arial" w:cs="Arial"/>
          <w:sz w:val="20"/>
          <w:szCs w:val="20"/>
        </w:rPr>
      </w:pPr>
      <w:r w:rsidRPr="00E14A29">
        <w:rPr>
          <w:rFonts w:ascii="Arial" w:eastAsia="Arial Unicode MS" w:hAnsi="Arial" w:cs="Arial"/>
          <w:sz w:val="20"/>
          <w:szCs w:val="20"/>
        </w:rPr>
        <w:t>Ensured all programs department were following and implementing all program related policies and updates</w:t>
      </w:r>
    </w:p>
    <w:p w14:paraId="6C540390" w14:textId="77777777" w:rsidR="005F3AA0" w:rsidRPr="00E14A29" w:rsidRDefault="005F3AA0" w:rsidP="005F3AA0">
      <w:pPr>
        <w:pStyle w:val="ListParagraph"/>
        <w:numPr>
          <w:ilvl w:val="0"/>
          <w:numId w:val="7"/>
        </w:numPr>
        <w:rPr>
          <w:rFonts w:ascii="Arial" w:eastAsia="Arial Unicode MS" w:hAnsi="Arial" w:cs="Arial"/>
          <w:sz w:val="20"/>
          <w:szCs w:val="20"/>
        </w:rPr>
      </w:pPr>
      <w:r w:rsidRPr="00E14A29">
        <w:rPr>
          <w:rFonts w:ascii="Arial" w:eastAsia="Arial Unicode MS" w:hAnsi="Arial" w:cs="Arial"/>
          <w:sz w:val="20"/>
          <w:szCs w:val="20"/>
        </w:rPr>
        <w:lastRenderedPageBreak/>
        <w:t>Developed weekly, monthly, and quarterly reports required for managers and contractors state review</w:t>
      </w:r>
    </w:p>
    <w:p w14:paraId="6E19AD9C" w14:textId="77777777" w:rsidR="005F3AA0" w:rsidRPr="00E14A29" w:rsidRDefault="005F3AA0" w:rsidP="005F3AA0">
      <w:pPr>
        <w:pStyle w:val="ListParagraph"/>
        <w:numPr>
          <w:ilvl w:val="0"/>
          <w:numId w:val="7"/>
        </w:numPr>
        <w:rPr>
          <w:rFonts w:ascii="Arial" w:eastAsia="Arial Unicode MS" w:hAnsi="Arial" w:cs="Arial"/>
          <w:sz w:val="20"/>
          <w:szCs w:val="20"/>
        </w:rPr>
      </w:pPr>
      <w:r w:rsidRPr="00E14A29">
        <w:rPr>
          <w:rFonts w:ascii="Arial" w:eastAsia="Arial Unicode MS" w:hAnsi="Arial" w:cs="Arial"/>
          <w:sz w:val="20"/>
          <w:szCs w:val="20"/>
        </w:rPr>
        <w:t>Validated case documentation and regulatory guidelines</w:t>
      </w:r>
    </w:p>
    <w:p w14:paraId="6A263514" w14:textId="77777777" w:rsidR="005F3AA0" w:rsidRPr="00E14A29" w:rsidRDefault="005F3AA0" w:rsidP="005F3AA0">
      <w:pPr>
        <w:pStyle w:val="ListParagraph"/>
        <w:numPr>
          <w:ilvl w:val="0"/>
          <w:numId w:val="7"/>
        </w:numPr>
        <w:rPr>
          <w:rFonts w:ascii="Arial" w:eastAsia="Arial Unicode MS" w:hAnsi="Arial" w:cs="Arial"/>
          <w:sz w:val="20"/>
          <w:szCs w:val="20"/>
        </w:rPr>
      </w:pPr>
      <w:r w:rsidRPr="00E14A29">
        <w:rPr>
          <w:rFonts w:ascii="Arial" w:eastAsia="Arial Unicode MS" w:hAnsi="Arial" w:cs="Arial"/>
          <w:sz w:val="20"/>
          <w:szCs w:val="20"/>
        </w:rPr>
        <w:t>Ensured timely completion of annual employee appraisals</w:t>
      </w:r>
    </w:p>
    <w:p w14:paraId="56CF2066" w14:textId="77777777" w:rsidR="005F3AA0" w:rsidRPr="00E14A29" w:rsidRDefault="005F3AA0" w:rsidP="005F3AA0">
      <w:pPr>
        <w:pStyle w:val="ListParagraph"/>
        <w:numPr>
          <w:ilvl w:val="0"/>
          <w:numId w:val="7"/>
        </w:numPr>
        <w:rPr>
          <w:rFonts w:ascii="Arial" w:eastAsia="Arial Unicode MS" w:hAnsi="Arial" w:cs="Arial"/>
          <w:sz w:val="20"/>
          <w:szCs w:val="20"/>
        </w:rPr>
      </w:pPr>
      <w:r w:rsidRPr="00E14A29">
        <w:rPr>
          <w:rFonts w:ascii="Arial" w:eastAsia="Arial Unicode MS" w:hAnsi="Arial" w:cs="Arial"/>
          <w:sz w:val="20"/>
          <w:szCs w:val="20"/>
        </w:rPr>
        <w:t>Identified, Trained, and developed needs within the agency through job analysis, audit results, and regulatory consultation with supervisors and Human Resources representative.</w:t>
      </w:r>
    </w:p>
    <w:p w14:paraId="631AC49E" w14:textId="77777777" w:rsidR="005F3AA0" w:rsidRPr="00E14A29" w:rsidRDefault="005F3AA0" w:rsidP="005F3AA0">
      <w:pPr>
        <w:pStyle w:val="ListParagraph"/>
        <w:numPr>
          <w:ilvl w:val="0"/>
          <w:numId w:val="7"/>
        </w:numPr>
        <w:rPr>
          <w:rFonts w:ascii="Arial" w:eastAsia="Arial Unicode MS" w:hAnsi="Arial" w:cs="Arial"/>
          <w:sz w:val="20"/>
          <w:szCs w:val="20"/>
        </w:rPr>
      </w:pPr>
      <w:r w:rsidRPr="00E14A29">
        <w:rPr>
          <w:rFonts w:ascii="Arial" w:eastAsia="Arial Unicode MS" w:hAnsi="Arial" w:cs="Arial"/>
          <w:sz w:val="20"/>
          <w:szCs w:val="20"/>
        </w:rPr>
        <w:t>Liaised with all state and contact agencies</w:t>
      </w:r>
    </w:p>
    <w:p w14:paraId="14F5B9E4" w14:textId="77777777" w:rsidR="005F3AA0" w:rsidRPr="00E14A29" w:rsidRDefault="005F3AA0" w:rsidP="005F3AA0">
      <w:pPr>
        <w:pStyle w:val="ListParagraph"/>
        <w:numPr>
          <w:ilvl w:val="0"/>
          <w:numId w:val="7"/>
        </w:numPr>
        <w:rPr>
          <w:rFonts w:ascii="Arial" w:eastAsia="Arial Unicode MS" w:hAnsi="Arial" w:cs="Arial"/>
          <w:sz w:val="20"/>
          <w:szCs w:val="20"/>
        </w:rPr>
      </w:pPr>
      <w:r w:rsidRPr="00E14A29">
        <w:rPr>
          <w:rFonts w:ascii="Arial" w:eastAsia="Arial Unicode MS" w:hAnsi="Arial" w:cs="Arial"/>
          <w:sz w:val="20"/>
          <w:szCs w:val="20"/>
        </w:rPr>
        <w:t>Implemented long term planning, including an initiative geared towards operational excellence</w:t>
      </w:r>
    </w:p>
    <w:p w14:paraId="31E92729" w14:textId="77777777" w:rsidR="005F3AA0" w:rsidRPr="00E14A29" w:rsidRDefault="005F3AA0" w:rsidP="005F3AA0">
      <w:pPr>
        <w:pStyle w:val="ListParagraph"/>
        <w:numPr>
          <w:ilvl w:val="0"/>
          <w:numId w:val="7"/>
        </w:numPr>
        <w:rPr>
          <w:rFonts w:ascii="Arial" w:eastAsia="Arial Unicode MS" w:hAnsi="Arial" w:cs="Arial"/>
          <w:sz w:val="20"/>
          <w:szCs w:val="20"/>
        </w:rPr>
      </w:pPr>
      <w:r w:rsidRPr="00E14A29">
        <w:rPr>
          <w:rFonts w:ascii="Arial" w:eastAsia="Arial Unicode MS" w:hAnsi="Arial" w:cs="Arial"/>
          <w:sz w:val="20"/>
          <w:szCs w:val="20"/>
        </w:rPr>
        <w:t>Increased the development and implementation of organizational strategies, policies, and practices</w:t>
      </w:r>
    </w:p>
    <w:p w14:paraId="589026BC" w14:textId="77777777" w:rsidR="005F3AA0" w:rsidRPr="00E14A29" w:rsidRDefault="005F3AA0" w:rsidP="005F3AA0">
      <w:pPr>
        <w:rPr>
          <w:rFonts w:ascii="Arial" w:eastAsia="Arial Unicode MS" w:hAnsi="Arial" w:cs="Arial"/>
          <w:sz w:val="20"/>
          <w:szCs w:val="20"/>
        </w:rPr>
      </w:pPr>
    </w:p>
    <w:p w14:paraId="2D2AE825" w14:textId="7B82B8FE" w:rsidR="005F3AA0" w:rsidRPr="00E14A29" w:rsidRDefault="005F3AA0" w:rsidP="005F3AA0">
      <w:pPr>
        <w:pStyle w:val="Normal1"/>
        <w:tabs>
          <w:tab w:val="right" w:pos="10080"/>
        </w:tabs>
        <w:jc w:val="left"/>
        <w:rPr>
          <w:rFonts w:ascii="Arial" w:hAnsi="Arial" w:cs="Arial"/>
          <w:smallCaps/>
        </w:rPr>
      </w:pPr>
      <w:r w:rsidRPr="00E14A29">
        <w:rPr>
          <w:rFonts w:ascii="Arial" w:eastAsia="Arial Unicode MS" w:hAnsi="Arial" w:cs="Arial"/>
          <w:smallCaps/>
        </w:rPr>
        <w:t xml:space="preserve">DEPARTMENT OF EDUCATION                                                                                                        </w:t>
      </w:r>
      <w:r w:rsidRPr="00E14A29">
        <w:rPr>
          <w:rFonts w:ascii="Arial" w:eastAsia="Arial Unicode MS" w:hAnsi="Arial" w:cs="Arial"/>
        </w:rPr>
        <w:t>Brooklyn, NY</w:t>
      </w:r>
      <w:r w:rsidRPr="00E14A29">
        <w:rPr>
          <w:rFonts w:ascii="Arial" w:eastAsia="Arial Unicode MS" w:hAnsi="Arial" w:cs="Arial"/>
          <w:smallCaps/>
        </w:rPr>
        <w:t xml:space="preserve">                            </w:t>
      </w:r>
      <w:r w:rsidRPr="00E14A29">
        <w:rPr>
          <w:rFonts w:ascii="Arial" w:eastAsia="Arial Unicode MS" w:hAnsi="Arial" w:cs="Arial"/>
          <w:b/>
        </w:rPr>
        <w:t>Community Liaison for the Office of Adult an</w:t>
      </w:r>
      <w:r w:rsidRPr="00E14A29">
        <w:rPr>
          <w:rFonts w:ascii="Arial" w:hAnsi="Arial" w:cs="Arial"/>
          <w:b/>
        </w:rPr>
        <w:t>d Continuing Education (</w:t>
      </w:r>
      <w:proofErr w:type="gramStart"/>
      <w:r w:rsidR="00B0106F" w:rsidRPr="00E14A29">
        <w:rPr>
          <w:rFonts w:ascii="Arial" w:hAnsi="Arial" w:cs="Arial"/>
          <w:b/>
        </w:rPr>
        <w:t>OACE)</w:t>
      </w:r>
      <w:r w:rsidR="00B0106F" w:rsidRPr="00E14A29">
        <w:rPr>
          <w:rFonts w:ascii="Arial" w:hAnsi="Arial" w:cs="Arial"/>
        </w:rPr>
        <w:t xml:space="preserve">  </w:t>
      </w:r>
      <w:r w:rsidRPr="00E14A29">
        <w:rPr>
          <w:rFonts w:ascii="Arial" w:hAnsi="Arial" w:cs="Arial"/>
        </w:rPr>
        <w:t xml:space="preserve"> </w:t>
      </w:r>
      <w:proofErr w:type="gramEnd"/>
      <w:r w:rsidRPr="00E14A29">
        <w:rPr>
          <w:rFonts w:ascii="Arial" w:hAnsi="Arial" w:cs="Arial"/>
        </w:rPr>
        <w:t xml:space="preserve">  04/2016-03/2017</w:t>
      </w:r>
    </w:p>
    <w:p w14:paraId="621891DB" w14:textId="77777777" w:rsidR="005F3AA0" w:rsidRPr="00E14A29" w:rsidRDefault="005F3AA0" w:rsidP="005F3AA0">
      <w:pPr>
        <w:pStyle w:val="NoSpacing"/>
        <w:jc w:val="left"/>
        <w:rPr>
          <w:rFonts w:ascii="Arial" w:hAnsi="Arial" w:cs="Arial"/>
        </w:rPr>
      </w:pPr>
      <w:r w:rsidRPr="00E14A29">
        <w:rPr>
          <w:rFonts w:ascii="Arial" w:hAnsi="Arial" w:cs="Arial"/>
        </w:rPr>
        <w:t>Conducted statistical practice to increase adult recruitment</w:t>
      </w:r>
    </w:p>
    <w:p w14:paraId="63A06429" w14:textId="77777777" w:rsidR="005F3AA0" w:rsidRPr="00E14A29" w:rsidRDefault="005F3AA0" w:rsidP="005F3AA0">
      <w:pPr>
        <w:pStyle w:val="NoSpacing"/>
        <w:numPr>
          <w:ilvl w:val="0"/>
          <w:numId w:val="8"/>
        </w:numPr>
        <w:jc w:val="left"/>
        <w:rPr>
          <w:rFonts w:ascii="Arial" w:hAnsi="Arial" w:cs="Arial"/>
        </w:rPr>
      </w:pPr>
      <w:r w:rsidRPr="00E14A29">
        <w:rPr>
          <w:rFonts w:ascii="Arial" w:hAnsi="Arial" w:cs="Arial"/>
          <w:lang w:val="en"/>
        </w:rPr>
        <w:t>Established and planned weekly community activities to achieve branch and regional objectives.</w:t>
      </w:r>
    </w:p>
    <w:p w14:paraId="1B2F5E6D" w14:textId="33A3278C" w:rsidR="005F3AA0" w:rsidRPr="00E14A29" w:rsidRDefault="005F3AA0" w:rsidP="005F3AA0">
      <w:pPr>
        <w:pStyle w:val="NoSpacing"/>
        <w:numPr>
          <w:ilvl w:val="0"/>
          <w:numId w:val="8"/>
        </w:numPr>
        <w:jc w:val="left"/>
        <w:rPr>
          <w:rFonts w:ascii="Arial" w:hAnsi="Arial" w:cs="Arial"/>
        </w:rPr>
      </w:pPr>
      <w:r w:rsidRPr="00E14A29">
        <w:rPr>
          <w:rFonts w:ascii="Arial" w:hAnsi="Arial" w:cs="Arial"/>
          <w:lang w:val="en"/>
        </w:rPr>
        <w:t xml:space="preserve">Implemented strategies to various referral sources to increase adult student referrals based on the company’s service programs, service models, </w:t>
      </w:r>
      <w:r w:rsidR="00B0106F" w:rsidRPr="00E14A29">
        <w:rPr>
          <w:rFonts w:ascii="Arial" w:hAnsi="Arial" w:cs="Arial"/>
          <w:lang w:val="en"/>
        </w:rPr>
        <w:t>training,</w:t>
      </w:r>
      <w:r w:rsidRPr="00E14A29">
        <w:rPr>
          <w:rFonts w:ascii="Arial" w:hAnsi="Arial" w:cs="Arial"/>
          <w:lang w:val="en"/>
        </w:rPr>
        <w:t xml:space="preserve"> and specialty training initiatives</w:t>
      </w:r>
    </w:p>
    <w:p w14:paraId="034633CC" w14:textId="77777777" w:rsidR="005F3AA0" w:rsidRPr="00E14A29" w:rsidRDefault="005F3AA0" w:rsidP="005F3AA0">
      <w:pPr>
        <w:pStyle w:val="NoSpacing"/>
        <w:numPr>
          <w:ilvl w:val="0"/>
          <w:numId w:val="8"/>
        </w:numPr>
        <w:jc w:val="left"/>
        <w:rPr>
          <w:rFonts w:ascii="Arial" w:hAnsi="Arial" w:cs="Arial"/>
        </w:rPr>
      </w:pPr>
      <w:r w:rsidRPr="00E14A29">
        <w:rPr>
          <w:rFonts w:ascii="Arial" w:hAnsi="Arial" w:cs="Arial"/>
          <w:lang w:val="en"/>
        </w:rPr>
        <w:t>Established and maintained relationships with industry and community contacts, political and community representatives</w:t>
      </w:r>
    </w:p>
    <w:p w14:paraId="373DD56D" w14:textId="77777777" w:rsidR="005F3AA0" w:rsidRPr="00E14A29" w:rsidRDefault="005F3AA0" w:rsidP="005F3AA0">
      <w:pPr>
        <w:pStyle w:val="NoSpacing"/>
        <w:numPr>
          <w:ilvl w:val="0"/>
          <w:numId w:val="8"/>
        </w:numPr>
        <w:jc w:val="left"/>
        <w:rPr>
          <w:rFonts w:ascii="Arial" w:hAnsi="Arial" w:cs="Arial"/>
        </w:rPr>
      </w:pPr>
      <w:r w:rsidRPr="00E14A29">
        <w:rPr>
          <w:rFonts w:ascii="Arial" w:hAnsi="Arial" w:cs="Arial"/>
        </w:rPr>
        <w:t xml:space="preserve">Disseminated information to the Educational Officer regarding attendance concerns, testing issues, ASISTS (Adult Student Information System and Technical Systems) errors and difficulties with the completion of student intake forms  </w:t>
      </w:r>
    </w:p>
    <w:p w14:paraId="5A3198E8" w14:textId="77777777" w:rsidR="005F3AA0" w:rsidRPr="00E14A29" w:rsidRDefault="005F3AA0" w:rsidP="005F3AA0">
      <w:pPr>
        <w:pStyle w:val="NoSpacing"/>
        <w:numPr>
          <w:ilvl w:val="0"/>
          <w:numId w:val="8"/>
        </w:numPr>
        <w:jc w:val="left"/>
        <w:rPr>
          <w:rFonts w:ascii="Arial" w:hAnsi="Arial" w:cs="Arial"/>
        </w:rPr>
      </w:pPr>
      <w:r w:rsidRPr="00E14A29">
        <w:rPr>
          <w:rFonts w:ascii="Arial" w:hAnsi="Arial" w:cs="Arial"/>
          <w:lang w:val="en"/>
        </w:rPr>
        <w:t>Increased the facilitation of referral and intake process from the community</w:t>
      </w:r>
    </w:p>
    <w:p w14:paraId="3BC3D2C0" w14:textId="77777777" w:rsidR="005F3AA0" w:rsidRPr="00E14A29" w:rsidRDefault="005F3AA0" w:rsidP="005F3AA0">
      <w:pPr>
        <w:pStyle w:val="NoSpacing"/>
        <w:numPr>
          <w:ilvl w:val="0"/>
          <w:numId w:val="8"/>
        </w:numPr>
        <w:jc w:val="left"/>
        <w:rPr>
          <w:rFonts w:ascii="Arial" w:hAnsi="Arial" w:cs="Arial"/>
        </w:rPr>
      </w:pPr>
      <w:r w:rsidRPr="00E14A29">
        <w:rPr>
          <w:rFonts w:ascii="Arial" w:hAnsi="Arial" w:cs="Arial"/>
          <w:lang w:val="en"/>
        </w:rPr>
        <w:t>Analyzed the potential of the region’s service area to determine new market targets specific to adult student referrals</w:t>
      </w:r>
    </w:p>
    <w:p w14:paraId="6278DAC0" w14:textId="77777777" w:rsidR="005F3AA0" w:rsidRPr="00E14A29" w:rsidRDefault="005F3AA0" w:rsidP="005F3AA0">
      <w:pPr>
        <w:pStyle w:val="NoSpacing"/>
        <w:numPr>
          <w:ilvl w:val="0"/>
          <w:numId w:val="8"/>
        </w:numPr>
        <w:jc w:val="left"/>
        <w:rPr>
          <w:rFonts w:ascii="Arial" w:hAnsi="Arial" w:cs="Arial"/>
        </w:rPr>
      </w:pPr>
      <w:r w:rsidRPr="00E14A29">
        <w:rPr>
          <w:rFonts w:ascii="Arial" w:hAnsi="Arial" w:cs="Arial"/>
        </w:rPr>
        <w:t xml:space="preserve"> Facilitated the assessment of community outreach activities</w:t>
      </w:r>
    </w:p>
    <w:p w14:paraId="516CF122" w14:textId="77777777" w:rsidR="005F3AA0" w:rsidRPr="00E14A29" w:rsidRDefault="005F3AA0" w:rsidP="005F3AA0">
      <w:pPr>
        <w:pStyle w:val="NoSpacing"/>
        <w:numPr>
          <w:ilvl w:val="0"/>
          <w:numId w:val="8"/>
        </w:numPr>
        <w:jc w:val="left"/>
        <w:rPr>
          <w:rFonts w:ascii="Arial" w:hAnsi="Arial" w:cs="Arial"/>
        </w:rPr>
      </w:pPr>
      <w:r w:rsidRPr="00E14A29">
        <w:rPr>
          <w:rFonts w:ascii="Arial" w:hAnsi="Arial" w:cs="Arial"/>
        </w:rPr>
        <w:t>Coordinated and developed OACE Regional assessment as per OACE guidelines</w:t>
      </w:r>
    </w:p>
    <w:p w14:paraId="5B6B8914" w14:textId="77777777" w:rsidR="005F3AA0" w:rsidRPr="00E14A29" w:rsidRDefault="005F3AA0" w:rsidP="005F3AA0">
      <w:pPr>
        <w:pStyle w:val="NoSpacing"/>
        <w:numPr>
          <w:ilvl w:val="0"/>
          <w:numId w:val="8"/>
        </w:numPr>
        <w:jc w:val="left"/>
        <w:rPr>
          <w:rFonts w:ascii="Arial" w:hAnsi="Arial" w:cs="Arial"/>
        </w:rPr>
      </w:pPr>
      <w:r w:rsidRPr="00E14A29">
        <w:rPr>
          <w:rFonts w:ascii="Arial" w:hAnsi="Arial" w:cs="Arial"/>
        </w:rPr>
        <w:t>Provided feedback to OACE Central, principals and teachers relating to the demographic information and educational outcomes of students based on set goals for community enrichment</w:t>
      </w:r>
    </w:p>
    <w:p w14:paraId="4776BB67" w14:textId="77777777" w:rsidR="005F3AA0" w:rsidRPr="00E14A29" w:rsidRDefault="005F3AA0" w:rsidP="005F3AA0">
      <w:pPr>
        <w:pStyle w:val="NoSpacing"/>
        <w:numPr>
          <w:ilvl w:val="0"/>
          <w:numId w:val="8"/>
        </w:numPr>
        <w:jc w:val="left"/>
        <w:rPr>
          <w:rFonts w:ascii="Arial" w:hAnsi="Arial" w:cs="Arial"/>
        </w:rPr>
      </w:pPr>
      <w:r w:rsidRPr="00E14A29">
        <w:rPr>
          <w:rFonts w:ascii="Arial" w:hAnsi="Arial" w:cs="Arial"/>
        </w:rPr>
        <w:t>Coordinated data for OACE school-based and community programs into the Adult Student Information System and Technical Systems (ASISTS), the Literacy Assistance Centers web-based data management system.</w:t>
      </w:r>
    </w:p>
    <w:p w14:paraId="310030EA" w14:textId="77777777" w:rsidR="005F3AA0" w:rsidRPr="00E14A29" w:rsidRDefault="005F3AA0" w:rsidP="005F3AA0">
      <w:pPr>
        <w:rPr>
          <w:rFonts w:ascii="Arial" w:hAnsi="Arial" w:cs="Arial"/>
          <w:sz w:val="20"/>
          <w:szCs w:val="20"/>
        </w:rPr>
      </w:pPr>
    </w:p>
    <w:p w14:paraId="6F615A52" w14:textId="7EA7BD4F" w:rsidR="00511F09" w:rsidRPr="00E14A29" w:rsidRDefault="007B204D" w:rsidP="007B204D">
      <w:pPr>
        <w:rPr>
          <w:rFonts w:ascii="Arial" w:hAnsi="Arial" w:cs="Arial"/>
          <w:b/>
          <w:sz w:val="20"/>
          <w:szCs w:val="20"/>
        </w:rPr>
      </w:pPr>
      <w:r w:rsidRPr="00E14A29">
        <w:rPr>
          <w:rFonts w:ascii="Arial" w:hAnsi="Arial" w:cs="Arial"/>
          <w:sz w:val="20"/>
          <w:szCs w:val="20"/>
        </w:rPr>
        <w:t xml:space="preserve">CEREBRAL PALSY ASSOCIATION OF </w:t>
      </w:r>
      <w:r w:rsidRPr="00E14A29">
        <w:rPr>
          <w:rStyle w:val="Heading2Char"/>
          <w:rFonts w:ascii="Arial" w:hAnsi="Arial" w:cs="Arial"/>
          <w:color w:val="auto"/>
          <w:sz w:val="20"/>
          <w:szCs w:val="20"/>
        </w:rPr>
        <w:t>New York State</w:t>
      </w:r>
      <w:r w:rsidRPr="00E14A29">
        <w:rPr>
          <w:rFonts w:ascii="Arial" w:hAnsi="Arial" w:cs="Arial"/>
          <w:sz w:val="20"/>
          <w:szCs w:val="20"/>
        </w:rPr>
        <w:t xml:space="preserve">        </w:t>
      </w:r>
      <w:r w:rsidR="004F2633" w:rsidRPr="00E14A29">
        <w:rPr>
          <w:rFonts w:ascii="Arial" w:hAnsi="Arial" w:cs="Arial"/>
          <w:sz w:val="20"/>
          <w:szCs w:val="20"/>
        </w:rPr>
        <w:t xml:space="preserve">                               </w:t>
      </w:r>
      <w:r w:rsidR="004764E5" w:rsidRPr="00E14A29">
        <w:rPr>
          <w:rFonts w:ascii="Arial" w:hAnsi="Arial" w:cs="Arial"/>
          <w:sz w:val="20"/>
          <w:szCs w:val="20"/>
        </w:rPr>
        <w:t>Brooklyn, NY</w:t>
      </w:r>
      <w:r w:rsidRPr="00E14A29">
        <w:rPr>
          <w:rFonts w:ascii="Arial" w:hAnsi="Arial" w:cs="Arial"/>
          <w:sz w:val="20"/>
          <w:szCs w:val="20"/>
        </w:rPr>
        <w:t xml:space="preserve">                              </w:t>
      </w:r>
      <w:r w:rsidR="00511F09" w:rsidRPr="00E14A29">
        <w:rPr>
          <w:rFonts w:ascii="Arial" w:hAnsi="Arial" w:cs="Arial"/>
          <w:b/>
          <w:sz w:val="20"/>
          <w:szCs w:val="20"/>
        </w:rPr>
        <w:t>Spe</w:t>
      </w:r>
      <w:r w:rsidR="00C13BD3" w:rsidRPr="00E14A29">
        <w:rPr>
          <w:rFonts w:ascii="Arial" w:hAnsi="Arial" w:cs="Arial"/>
          <w:b/>
          <w:sz w:val="20"/>
          <w:szCs w:val="20"/>
        </w:rPr>
        <w:t>cial Investigator</w:t>
      </w:r>
      <w:r w:rsidR="00DE459C" w:rsidRPr="00E14A29">
        <w:rPr>
          <w:rFonts w:ascii="Arial" w:hAnsi="Arial" w:cs="Arial"/>
          <w:sz w:val="20"/>
          <w:szCs w:val="20"/>
        </w:rPr>
        <w:tab/>
      </w:r>
      <w:r w:rsidR="00DE459C" w:rsidRPr="00E14A29">
        <w:rPr>
          <w:rFonts w:ascii="Arial" w:hAnsi="Arial" w:cs="Arial"/>
          <w:sz w:val="20"/>
          <w:szCs w:val="20"/>
        </w:rPr>
        <w:tab/>
      </w:r>
      <w:r w:rsidR="00DE459C" w:rsidRPr="00E14A29">
        <w:rPr>
          <w:rFonts w:ascii="Arial" w:hAnsi="Arial" w:cs="Arial"/>
          <w:sz w:val="20"/>
          <w:szCs w:val="20"/>
        </w:rPr>
        <w:tab/>
      </w:r>
      <w:r w:rsidR="00DE459C" w:rsidRPr="00E14A29">
        <w:rPr>
          <w:rFonts w:ascii="Arial" w:hAnsi="Arial" w:cs="Arial"/>
          <w:sz w:val="20"/>
          <w:szCs w:val="20"/>
        </w:rPr>
        <w:tab/>
      </w:r>
      <w:r w:rsidR="00DE459C" w:rsidRPr="00E14A29">
        <w:rPr>
          <w:rFonts w:ascii="Arial" w:hAnsi="Arial" w:cs="Arial"/>
          <w:sz w:val="20"/>
          <w:szCs w:val="20"/>
        </w:rPr>
        <w:tab/>
      </w:r>
      <w:r w:rsidR="00DE459C" w:rsidRPr="00E14A29">
        <w:rPr>
          <w:rFonts w:ascii="Arial" w:hAnsi="Arial" w:cs="Arial"/>
          <w:sz w:val="20"/>
          <w:szCs w:val="20"/>
        </w:rPr>
        <w:tab/>
      </w:r>
      <w:r w:rsidR="00DE459C" w:rsidRPr="00E14A29">
        <w:rPr>
          <w:rFonts w:ascii="Arial" w:hAnsi="Arial" w:cs="Arial"/>
          <w:sz w:val="20"/>
          <w:szCs w:val="20"/>
        </w:rPr>
        <w:tab/>
      </w:r>
      <w:r w:rsidR="00B0106F">
        <w:rPr>
          <w:rFonts w:ascii="Arial" w:hAnsi="Arial" w:cs="Arial"/>
          <w:sz w:val="20"/>
          <w:szCs w:val="20"/>
        </w:rPr>
        <w:t xml:space="preserve">            </w:t>
      </w:r>
      <w:r w:rsidR="00DE459C" w:rsidRPr="00E14A29">
        <w:rPr>
          <w:rFonts w:ascii="Arial" w:hAnsi="Arial" w:cs="Arial"/>
          <w:sz w:val="20"/>
          <w:szCs w:val="20"/>
        </w:rPr>
        <w:t>07</w:t>
      </w:r>
      <w:r w:rsidR="00511F09" w:rsidRPr="00E14A29">
        <w:rPr>
          <w:rFonts w:ascii="Arial" w:hAnsi="Arial" w:cs="Arial"/>
          <w:sz w:val="20"/>
          <w:szCs w:val="20"/>
        </w:rPr>
        <w:t>/2015 – 03/</w:t>
      </w:r>
      <w:r w:rsidR="002C1D66" w:rsidRPr="00E14A29">
        <w:rPr>
          <w:rFonts w:ascii="Arial" w:hAnsi="Arial" w:cs="Arial"/>
          <w:sz w:val="20"/>
          <w:szCs w:val="20"/>
        </w:rPr>
        <w:t>2016</w:t>
      </w:r>
    </w:p>
    <w:p w14:paraId="04D2E96A" w14:textId="04166CA6" w:rsidR="004F2633" w:rsidRPr="00E14A29" w:rsidRDefault="00511F09" w:rsidP="004764E5">
      <w:pPr>
        <w:rPr>
          <w:rFonts w:ascii="Arial" w:hAnsi="Arial" w:cs="Arial"/>
          <w:sz w:val="20"/>
          <w:szCs w:val="20"/>
        </w:rPr>
      </w:pPr>
      <w:r w:rsidRPr="00E14A29">
        <w:rPr>
          <w:rFonts w:ascii="Arial" w:hAnsi="Arial" w:cs="Arial"/>
          <w:sz w:val="20"/>
          <w:szCs w:val="20"/>
        </w:rPr>
        <w:t>C</w:t>
      </w:r>
      <w:r w:rsidR="007B204D" w:rsidRPr="00E14A29">
        <w:rPr>
          <w:rFonts w:ascii="Arial" w:hAnsi="Arial" w:cs="Arial"/>
          <w:sz w:val="20"/>
          <w:szCs w:val="20"/>
        </w:rPr>
        <w:t xml:space="preserve">ATHOLIC CHARITIES </w:t>
      </w:r>
      <w:r w:rsidR="009A5CCF" w:rsidRPr="00E14A29">
        <w:rPr>
          <w:rStyle w:val="Heading2Char"/>
          <w:rFonts w:ascii="Arial" w:hAnsi="Arial" w:cs="Arial"/>
          <w:color w:val="auto"/>
          <w:sz w:val="20"/>
          <w:szCs w:val="20"/>
        </w:rPr>
        <w:t xml:space="preserve">of New York </w:t>
      </w:r>
      <w:r w:rsidR="00B0106F" w:rsidRPr="00E14A29">
        <w:rPr>
          <w:rStyle w:val="Heading2Char"/>
          <w:rFonts w:ascii="Arial" w:hAnsi="Arial" w:cs="Arial"/>
          <w:color w:val="auto"/>
          <w:sz w:val="20"/>
          <w:szCs w:val="20"/>
        </w:rPr>
        <w:t>State</w:t>
      </w:r>
      <w:r w:rsidR="00B0106F" w:rsidRPr="00E14A29">
        <w:rPr>
          <w:rFonts w:ascii="Arial" w:hAnsi="Arial" w:cs="Arial"/>
          <w:sz w:val="20"/>
          <w:szCs w:val="20"/>
        </w:rPr>
        <w:t xml:space="preserve"> </w:t>
      </w:r>
      <w:r w:rsidR="00B0106F" w:rsidRPr="00E14A29">
        <w:rPr>
          <w:rFonts w:ascii="Arial" w:hAnsi="Arial" w:cs="Arial"/>
          <w:sz w:val="20"/>
          <w:szCs w:val="20"/>
        </w:rPr>
        <w:tab/>
      </w:r>
      <w:r w:rsidR="004F2633" w:rsidRPr="00E14A29">
        <w:rPr>
          <w:rFonts w:ascii="Arial" w:hAnsi="Arial" w:cs="Arial"/>
          <w:sz w:val="20"/>
          <w:szCs w:val="20"/>
        </w:rPr>
        <w:tab/>
      </w:r>
      <w:r w:rsidR="004F2633" w:rsidRPr="00E14A29">
        <w:rPr>
          <w:rFonts w:ascii="Arial" w:hAnsi="Arial" w:cs="Arial"/>
          <w:sz w:val="20"/>
          <w:szCs w:val="20"/>
        </w:rPr>
        <w:tab/>
      </w:r>
      <w:r w:rsidR="004F2633" w:rsidRPr="00E14A29">
        <w:rPr>
          <w:rFonts w:ascii="Arial" w:hAnsi="Arial" w:cs="Arial"/>
          <w:sz w:val="20"/>
          <w:szCs w:val="20"/>
        </w:rPr>
        <w:tab/>
        <w:t xml:space="preserve">         </w:t>
      </w:r>
      <w:r w:rsidR="00927A9A" w:rsidRPr="00E14A29">
        <w:rPr>
          <w:rFonts w:ascii="Arial" w:hAnsi="Arial" w:cs="Arial"/>
          <w:sz w:val="20"/>
          <w:szCs w:val="20"/>
        </w:rPr>
        <w:t xml:space="preserve">   </w:t>
      </w:r>
      <w:r w:rsidR="009A5CCF" w:rsidRPr="00E14A29">
        <w:rPr>
          <w:rFonts w:ascii="Arial" w:hAnsi="Arial" w:cs="Arial"/>
          <w:sz w:val="20"/>
          <w:szCs w:val="20"/>
        </w:rPr>
        <w:t>Woodside, NY</w:t>
      </w:r>
    </w:p>
    <w:p w14:paraId="2A513118" w14:textId="04A5C561" w:rsidR="00211994" w:rsidRPr="00E14A29" w:rsidRDefault="00511F09" w:rsidP="004764E5">
      <w:pPr>
        <w:rPr>
          <w:rFonts w:ascii="Arial" w:hAnsi="Arial" w:cs="Arial"/>
          <w:sz w:val="20"/>
          <w:szCs w:val="20"/>
        </w:rPr>
      </w:pPr>
      <w:r w:rsidRPr="00E14A29">
        <w:rPr>
          <w:rFonts w:ascii="Arial" w:hAnsi="Arial" w:cs="Arial"/>
          <w:b/>
          <w:sz w:val="20"/>
          <w:szCs w:val="20"/>
        </w:rPr>
        <w:t>Special Investigator (Residential Services</w:t>
      </w:r>
      <w:r w:rsidR="009A5CCF" w:rsidRPr="00E14A29">
        <w:rPr>
          <w:rFonts w:ascii="Arial" w:hAnsi="Arial" w:cs="Arial"/>
          <w:b/>
          <w:sz w:val="20"/>
          <w:szCs w:val="20"/>
        </w:rPr>
        <w:t>)</w:t>
      </w:r>
      <w:r w:rsidR="009A5CCF" w:rsidRPr="00E14A29">
        <w:rPr>
          <w:rFonts w:ascii="Arial" w:hAnsi="Arial" w:cs="Arial"/>
          <w:sz w:val="20"/>
          <w:szCs w:val="20"/>
        </w:rPr>
        <w:tab/>
      </w:r>
      <w:r w:rsidR="009A5CCF" w:rsidRPr="00E14A29">
        <w:rPr>
          <w:rFonts w:ascii="Arial" w:hAnsi="Arial" w:cs="Arial"/>
          <w:sz w:val="20"/>
          <w:szCs w:val="20"/>
        </w:rPr>
        <w:tab/>
      </w:r>
      <w:r w:rsidR="009A5CCF" w:rsidRPr="00E14A29">
        <w:rPr>
          <w:rFonts w:ascii="Arial" w:hAnsi="Arial" w:cs="Arial"/>
          <w:sz w:val="20"/>
          <w:szCs w:val="20"/>
        </w:rPr>
        <w:tab/>
      </w:r>
      <w:r w:rsidR="009A5CCF" w:rsidRPr="00E14A29">
        <w:rPr>
          <w:rFonts w:ascii="Arial" w:hAnsi="Arial" w:cs="Arial"/>
          <w:sz w:val="20"/>
          <w:szCs w:val="20"/>
        </w:rPr>
        <w:tab/>
      </w:r>
      <w:r w:rsidRPr="00E14A29">
        <w:rPr>
          <w:rFonts w:ascii="Arial" w:hAnsi="Arial" w:cs="Arial"/>
          <w:sz w:val="20"/>
          <w:szCs w:val="20"/>
        </w:rPr>
        <w:t xml:space="preserve">    </w:t>
      </w:r>
      <w:r w:rsidR="00B0106F">
        <w:rPr>
          <w:rFonts w:ascii="Arial" w:hAnsi="Arial" w:cs="Arial"/>
          <w:sz w:val="20"/>
          <w:szCs w:val="20"/>
        </w:rPr>
        <w:t xml:space="preserve">        </w:t>
      </w:r>
      <w:r w:rsidR="00BF34C2" w:rsidRPr="00E14A29">
        <w:rPr>
          <w:rFonts w:ascii="Arial" w:hAnsi="Arial" w:cs="Arial"/>
          <w:sz w:val="20"/>
          <w:szCs w:val="20"/>
        </w:rPr>
        <w:t>06</w:t>
      </w:r>
      <w:r w:rsidR="00C753DC" w:rsidRPr="00E14A29">
        <w:rPr>
          <w:rFonts w:ascii="Arial" w:hAnsi="Arial" w:cs="Arial"/>
          <w:sz w:val="20"/>
          <w:szCs w:val="20"/>
        </w:rPr>
        <w:t>/201</w:t>
      </w:r>
      <w:r w:rsidR="00DE459C" w:rsidRPr="00E14A29">
        <w:rPr>
          <w:rFonts w:ascii="Arial" w:hAnsi="Arial" w:cs="Arial"/>
          <w:sz w:val="20"/>
          <w:szCs w:val="20"/>
        </w:rPr>
        <w:t>3</w:t>
      </w:r>
      <w:r w:rsidRPr="00E14A29">
        <w:rPr>
          <w:rFonts w:ascii="Arial" w:hAnsi="Arial" w:cs="Arial"/>
          <w:sz w:val="20"/>
          <w:szCs w:val="20"/>
        </w:rPr>
        <w:t>-07/2015</w:t>
      </w:r>
    </w:p>
    <w:p w14:paraId="07D5384B" w14:textId="77777777" w:rsidR="007B204D" w:rsidRPr="00E14A29" w:rsidRDefault="007B204D" w:rsidP="004764E5">
      <w:pPr>
        <w:rPr>
          <w:rFonts w:ascii="Arial" w:hAnsi="Arial" w:cs="Arial"/>
          <w:sz w:val="20"/>
          <w:szCs w:val="20"/>
        </w:rPr>
      </w:pPr>
      <w:r w:rsidRPr="00E14A29">
        <w:rPr>
          <w:rFonts w:ascii="Arial" w:hAnsi="Arial" w:cs="Arial"/>
          <w:sz w:val="20"/>
          <w:szCs w:val="20"/>
        </w:rPr>
        <w:t xml:space="preserve">Conducted incident investigations, concerning disabled </w:t>
      </w:r>
      <w:proofErr w:type="gramStart"/>
      <w:r w:rsidRPr="00E14A29">
        <w:rPr>
          <w:rFonts w:ascii="Arial" w:hAnsi="Arial" w:cs="Arial"/>
          <w:sz w:val="20"/>
          <w:szCs w:val="20"/>
        </w:rPr>
        <w:t>individuals</w:t>
      </w:r>
      <w:proofErr w:type="gramEnd"/>
      <w:r w:rsidRPr="00E14A29">
        <w:rPr>
          <w:rFonts w:ascii="Arial" w:hAnsi="Arial" w:cs="Arial"/>
          <w:sz w:val="20"/>
          <w:szCs w:val="20"/>
        </w:rPr>
        <w:t xml:space="preserve"> and providing recommendation for solutions based on findings. Adhere to policy and procedures based on The Office for People with Developmental Disabilities regarding incident management</w:t>
      </w:r>
      <w:r w:rsidR="00E3737B" w:rsidRPr="00E14A29">
        <w:rPr>
          <w:rFonts w:ascii="Arial" w:hAnsi="Arial" w:cs="Arial"/>
          <w:sz w:val="20"/>
          <w:szCs w:val="20"/>
        </w:rPr>
        <w:t xml:space="preserve"> and investigative procedures. </w:t>
      </w:r>
      <w:r w:rsidRPr="00E14A29">
        <w:rPr>
          <w:rFonts w:ascii="Arial" w:hAnsi="Arial" w:cs="Arial"/>
          <w:sz w:val="20"/>
          <w:szCs w:val="20"/>
        </w:rPr>
        <w:t>Participated in OPWDD, seminars, staff development initiatives and agency provided trainings and meetings.</w:t>
      </w:r>
    </w:p>
    <w:p w14:paraId="19DD4F2B" w14:textId="77777777" w:rsidR="007B204D" w:rsidRPr="00E14A29" w:rsidRDefault="004003F1" w:rsidP="004003F1">
      <w:pPr>
        <w:pStyle w:val="Style1"/>
        <w:jc w:val="left"/>
        <w:rPr>
          <w:rFonts w:ascii="Arial" w:hAnsi="Arial" w:cs="Arial"/>
        </w:rPr>
      </w:pPr>
      <w:r w:rsidRPr="00E14A29">
        <w:rPr>
          <w:rFonts w:ascii="Arial" w:hAnsi="Arial" w:cs="Arial"/>
        </w:rPr>
        <w:t>Implemented</w:t>
      </w:r>
      <w:r w:rsidR="007B204D" w:rsidRPr="00E14A29">
        <w:rPr>
          <w:rFonts w:ascii="Arial" w:hAnsi="Arial" w:cs="Arial"/>
        </w:rPr>
        <w:t xml:space="preserve"> quality assurance reviews to identify areas of potential audit concerns and compliance with standards set by OPWDD. </w:t>
      </w:r>
    </w:p>
    <w:p w14:paraId="5A32E7C1" w14:textId="77777777" w:rsidR="007B204D" w:rsidRPr="00E14A29" w:rsidRDefault="004003F1" w:rsidP="007B204D">
      <w:pPr>
        <w:pStyle w:val="Normal1"/>
        <w:numPr>
          <w:ilvl w:val="0"/>
          <w:numId w:val="9"/>
        </w:numPr>
        <w:ind w:left="360" w:hanging="360"/>
        <w:rPr>
          <w:rFonts w:ascii="Arial" w:hAnsi="Arial" w:cs="Arial"/>
        </w:rPr>
      </w:pPr>
      <w:r w:rsidRPr="00E14A29">
        <w:rPr>
          <w:rFonts w:ascii="Arial" w:hAnsi="Arial" w:cs="Arial"/>
        </w:rPr>
        <w:t>Coordinated</w:t>
      </w:r>
      <w:r w:rsidR="007B204D" w:rsidRPr="00E14A29">
        <w:rPr>
          <w:rFonts w:ascii="Arial" w:hAnsi="Arial" w:cs="Arial"/>
        </w:rPr>
        <w:t xml:space="preserve"> healthcare teams to assess incidents and secure all relevant interview and investigative information </w:t>
      </w:r>
    </w:p>
    <w:p w14:paraId="6DF1CDB9" w14:textId="77777777" w:rsidR="007B204D" w:rsidRPr="00E14A29" w:rsidRDefault="007B204D" w:rsidP="007B204D">
      <w:pPr>
        <w:pStyle w:val="Normal1"/>
        <w:numPr>
          <w:ilvl w:val="0"/>
          <w:numId w:val="9"/>
        </w:numPr>
        <w:ind w:left="360" w:hanging="360"/>
        <w:rPr>
          <w:rFonts w:ascii="Arial" w:hAnsi="Arial" w:cs="Arial"/>
        </w:rPr>
      </w:pPr>
      <w:r w:rsidRPr="00E14A29">
        <w:rPr>
          <w:rFonts w:ascii="Arial" w:hAnsi="Arial" w:cs="Arial"/>
        </w:rPr>
        <w:t>Wrote</w:t>
      </w:r>
      <w:r w:rsidR="004003F1" w:rsidRPr="00E14A29">
        <w:rPr>
          <w:rFonts w:ascii="Arial" w:hAnsi="Arial" w:cs="Arial"/>
        </w:rPr>
        <w:t xml:space="preserve"> investigative reports </w:t>
      </w:r>
      <w:r w:rsidRPr="00E14A29">
        <w:rPr>
          <w:rFonts w:ascii="Arial" w:hAnsi="Arial" w:cs="Arial"/>
        </w:rPr>
        <w:t>using effective analysis and evaluation skills to determine the causes of incidents.</w:t>
      </w:r>
    </w:p>
    <w:p w14:paraId="706E20A6" w14:textId="77777777" w:rsidR="007B204D" w:rsidRPr="00E14A29" w:rsidRDefault="007B204D" w:rsidP="007B204D">
      <w:pPr>
        <w:pStyle w:val="Style1"/>
        <w:rPr>
          <w:rFonts w:ascii="Arial" w:hAnsi="Arial" w:cs="Arial"/>
        </w:rPr>
      </w:pPr>
      <w:r w:rsidRPr="00E14A29">
        <w:rPr>
          <w:rFonts w:ascii="Arial" w:hAnsi="Arial" w:cs="Arial"/>
        </w:rPr>
        <w:t>Provided recommendations for systematic changes to improve outcomes</w:t>
      </w:r>
    </w:p>
    <w:p w14:paraId="4BE7769E" w14:textId="77777777" w:rsidR="007B204D" w:rsidRPr="00E14A29" w:rsidRDefault="007B204D" w:rsidP="007B204D">
      <w:pPr>
        <w:pStyle w:val="Normal1"/>
        <w:numPr>
          <w:ilvl w:val="0"/>
          <w:numId w:val="9"/>
        </w:numPr>
        <w:ind w:left="360" w:hanging="360"/>
        <w:rPr>
          <w:rFonts w:ascii="Arial" w:hAnsi="Arial" w:cs="Arial"/>
        </w:rPr>
      </w:pPr>
      <w:r w:rsidRPr="00E14A29">
        <w:rPr>
          <w:rFonts w:ascii="Arial" w:hAnsi="Arial" w:cs="Arial"/>
        </w:rPr>
        <w:t>Trained ma</w:t>
      </w:r>
      <w:r w:rsidR="004003F1" w:rsidRPr="00E14A29">
        <w:rPr>
          <w:rFonts w:ascii="Arial" w:hAnsi="Arial" w:cs="Arial"/>
        </w:rPr>
        <w:t>nagers and</w:t>
      </w:r>
      <w:r w:rsidRPr="00E14A29">
        <w:rPr>
          <w:rFonts w:ascii="Arial" w:hAnsi="Arial" w:cs="Arial"/>
        </w:rPr>
        <w:t xml:space="preserve"> clinicians designated to assist with investigations.</w:t>
      </w:r>
    </w:p>
    <w:p w14:paraId="09BE5E0C" w14:textId="77777777" w:rsidR="007B204D" w:rsidRPr="00E14A29" w:rsidRDefault="004003F1" w:rsidP="007B204D">
      <w:pPr>
        <w:pStyle w:val="Normal1"/>
        <w:numPr>
          <w:ilvl w:val="0"/>
          <w:numId w:val="9"/>
        </w:numPr>
        <w:ind w:left="360" w:hanging="360"/>
        <w:rPr>
          <w:rFonts w:ascii="Arial" w:hAnsi="Arial" w:cs="Arial"/>
        </w:rPr>
      </w:pPr>
      <w:r w:rsidRPr="00E14A29">
        <w:rPr>
          <w:rFonts w:ascii="Arial" w:hAnsi="Arial" w:cs="Arial"/>
        </w:rPr>
        <w:t xml:space="preserve">Completed reports and </w:t>
      </w:r>
      <w:r w:rsidR="007B204D" w:rsidRPr="00E14A29">
        <w:rPr>
          <w:rFonts w:ascii="Arial" w:hAnsi="Arial" w:cs="Arial"/>
        </w:rPr>
        <w:t>made recommendations at Incident Review Committee meetings to address noted trends &amp; systemic issues.</w:t>
      </w:r>
    </w:p>
    <w:p w14:paraId="672AB33F" w14:textId="77777777" w:rsidR="007B204D" w:rsidRPr="00E14A29" w:rsidRDefault="007B204D" w:rsidP="007B204D">
      <w:pPr>
        <w:pStyle w:val="Normal1"/>
        <w:numPr>
          <w:ilvl w:val="0"/>
          <w:numId w:val="9"/>
        </w:numPr>
        <w:ind w:left="360" w:hanging="360"/>
        <w:rPr>
          <w:rFonts w:ascii="Arial" w:hAnsi="Arial" w:cs="Arial"/>
        </w:rPr>
      </w:pPr>
      <w:r w:rsidRPr="00E14A29">
        <w:rPr>
          <w:rFonts w:ascii="Arial" w:hAnsi="Arial" w:cs="Arial"/>
        </w:rPr>
        <w:lastRenderedPageBreak/>
        <w:t>Liaised with Training Coordinator to ensure all incident reporting &amp; investigation trainings comply with Office for People with Development Disabilities regulations.</w:t>
      </w:r>
    </w:p>
    <w:p w14:paraId="6C2B5D43" w14:textId="77777777" w:rsidR="007B204D" w:rsidRPr="00E14A29" w:rsidRDefault="007B204D" w:rsidP="007B204D">
      <w:pPr>
        <w:pStyle w:val="Normal1"/>
        <w:numPr>
          <w:ilvl w:val="0"/>
          <w:numId w:val="9"/>
        </w:numPr>
        <w:ind w:left="360" w:hanging="360"/>
        <w:rPr>
          <w:rFonts w:ascii="Arial" w:hAnsi="Arial" w:cs="Arial"/>
        </w:rPr>
      </w:pPr>
      <w:r w:rsidRPr="00E14A29">
        <w:rPr>
          <w:rFonts w:ascii="Arial" w:hAnsi="Arial" w:cs="Arial"/>
        </w:rPr>
        <w:t>Informed &amp; advised the Associate Director of Central Services on the progression &amp; findings of all investigations</w:t>
      </w:r>
    </w:p>
    <w:p w14:paraId="56A5CA53" w14:textId="77777777" w:rsidR="007B204D" w:rsidRPr="00E14A29" w:rsidRDefault="004003F1" w:rsidP="007B204D">
      <w:pPr>
        <w:pStyle w:val="Normal1"/>
        <w:numPr>
          <w:ilvl w:val="0"/>
          <w:numId w:val="9"/>
        </w:numPr>
        <w:ind w:left="360" w:hanging="360"/>
        <w:rPr>
          <w:rFonts w:ascii="Arial" w:hAnsi="Arial" w:cs="Arial"/>
        </w:rPr>
      </w:pPr>
      <w:r w:rsidRPr="00E14A29">
        <w:rPr>
          <w:rFonts w:ascii="Arial" w:eastAsia="Times New Roman" w:hAnsi="Arial" w:cs="Arial"/>
          <w:color w:val="auto"/>
        </w:rPr>
        <w:t>Implemented</w:t>
      </w:r>
      <w:r w:rsidR="007B204D" w:rsidRPr="00E14A29">
        <w:rPr>
          <w:rFonts w:ascii="Arial" w:eastAsia="Times New Roman" w:hAnsi="Arial" w:cs="Arial"/>
          <w:color w:val="auto"/>
        </w:rPr>
        <w:t xml:space="preserve"> services in accordance with requirements of government and regulatory agencies.</w:t>
      </w:r>
    </w:p>
    <w:p w14:paraId="314FBD14" w14:textId="77777777" w:rsidR="007B204D" w:rsidRPr="00E14A29" w:rsidRDefault="004003F1" w:rsidP="007B204D">
      <w:pPr>
        <w:pStyle w:val="Normal1"/>
        <w:numPr>
          <w:ilvl w:val="0"/>
          <w:numId w:val="9"/>
        </w:numPr>
        <w:ind w:left="360" w:hanging="360"/>
        <w:rPr>
          <w:rFonts w:ascii="Arial" w:hAnsi="Arial" w:cs="Arial"/>
        </w:rPr>
      </w:pPr>
      <w:r w:rsidRPr="00E14A29">
        <w:rPr>
          <w:rFonts w:ascii="Arial" w:eastAsia="Times New Roman" w:hAnsi="Arial" w:cs="Arial"/>
          <w:color w:val="auto"/>
        </w:rPr>
        <w:t>Validated</w:t>
      </w:r>
      <w:r w:rsidR="007B204D" w:rsidRPr="00E14A29">
        <w:rPr>
          <w:rFonts w:ascii="Arial" w:eastAsia="Times New Roman" w:hAnsi="Arial" w:cs="Arial"/>
          <w:color w:val="auto"/>
        </w:rPr>
        <w:t xml:space="preserve"> case records, statistics, incident reports, and other reports as needed.</w:t>
      </w:r>
    </w:p>
    <w:p w14:paraId="5B156375" w14:textId="77777777" w:rsidR="007B204D" w:rsidRPr="00E14A29" w:rsidRDefault="007B204D" w:rsidP="007B204D">
      <w:pPr>
        <w:pStyle w:val="Style1"/>
        <w:rPr>
          <w:rFonts w:ascii="Arial" w:hAnsi="Arial" w:cs="Arial"/>
        </w:rPr>
      </w:pPr>
      <w:r w:rsidRPr="00E14A29">
        <w:rPr>
          <w:rFonts w:ascii="Arial" w:hAnsi="Arial" w:cs="Arial"/>
        </w:rPr>
        <w:t>Attended entrance and exit conferences during OPWDD survey visits; participated in follow-up meetings with management to develop plan of correction.</w:t>
      </w:r>
    </w:p>
    <w:p w14:paraId="5E956C60" w14:textId="77777777" w:rsidR="007B204D" w:rsidRPr="00E14A29" w:rsidRDefault="007B204D" w:rsidP="00D75AFA">
      <w:pPr>
        <w:pStyle w:val="Style1"/>
        <w:rPr>
          <w:rFonts w:ascii="Arial" w:hAnsi="Arial" w:cs="Arial"/>
        </w:rPr>
      </w:pPr>
      <w:r w:rsidRPr="00E14A29">
        <w:rPr>
          <w:rFonts w:ascii="Arial" w:hAnsi="Arial" w:cs="Arial"/>
        </w:rPr>
        <w:t>Reviewed Case Record Reviews on a Quarterly basis and submitted reports to the Director of Continuous Quality Improvement.</w:t>
      </w:r>
      <w:bookmarkStart w:id="0" w:name="h.m6202pv3m6e2" w:colFirst="0" w:colLast="0"/>
      <w:bookmarkEnd w:id="0"/>
    </w:p>
    <w:p w14:paraId="256B75CB" w14:textId="77777777" w:rsidR="00296FE7" w:rsidRPr="00E14A29" w:rsidRDefault="00296FE7" w:rsidP="004003F1">
      <w:pPr>
        <w:rPr>
          <w:rFonts w:ascii="Arial" w:hAnsi="Arial" w:cs="Arial"/>
          <w:b/>
          <w:sz w:val="20"/>
          <w:szCs w:val="20"/>
        </w:rPr>
      </w:pPr>
    </w:p>
    <w:p w14:paraId="2692BB33" w14:textId="77777777" w:rsidR="004003F1" w:rsidRPr="00E14A29" w:rsidRDefault="004003F1" w:rsidP="004003F1">
      <w:pPr>
        <w:rPr>
          <w:rFonts w:ascii="Arial" w:hAnsi="Arial" w:cs="Arial"/>
          <w:sz w:val="20"/>
          <w:szCs w:val="20"/>
        </w:rPr>
      </w:pPr>
      <w:r w:rsidRPr="00E14A29">
        <w:rPr>
          <w:rFonts w:ascii="Arial" w:hAnsi="Arial" w:cs="Arial"/>
          <w:sz w:val="20"/>
          <w:szCs w:val="20"/>
        </w:rPr>
        <w:t>AHRC</w:t>
      </w:r>
      <w:r w:rsidRPr="00E14A29">
        <w:rPr>
          <w:rFonts w:ascii="Arial" w:hAnsi="Arial" w:cs="Arial"/>
          <w:b/>
          <w:sz w:val="20"/>
          <w:szCs w:val="20"/>
        </w:rPr>
        <w:tab/>
      </w:r>
      <w:r w:rsidRPr="00E14A29">
        <w:rPr>
          <w:rFonts w:ascii="Arial" w:hAnsi="Arial" w:cs="Arial"/>
          <w:b/>
          <w:sz w:val="20"/>
          <w:szCs w:val="20"/>
        </w:rPr>
        <w:tab/>
      </w:r>
      <w:r w:rsidRPr="00E14A29">
        <w:rPr>
          <w:rFonts w:ascii="Arial" w:hAnsi="Arial" w:cs="Arial"/>
          <w:b/>
          <w:sz w:val="20"/>
          <w:szCs w:val="20"/>
        </w:rPr>
        <w:tab/>
      </w:r>
      <w:r w:rsidRPr="00E14A29">
        <w:rPr>
          <w:rFonts w:ascii="Arial" w:hAnsi="Arial" w:cs="Arial"/>
          <w:b/>
          <w:sz w:val="20"/>
          <w:szCs w:val="20"/>
        </w:rPr>
        <w:tab/>
      </w:r>
      <w:r w:rsidRPr="00E14A29">
        <w:rPr>
          <w:rFonts w:ascii="Arial" w:hAnsi="Arial" w:cs="Arial"/>
          <w:b/>
          <w:sz w:val="20"/>
          <w:szCs w:val="20"/>
        </w:rPr>
        <w:tab/>
      </w:r>
      <w:r w:rsidRPr="00E14A29">
        <w:rPr>
          <w:rFonts w:ascii="Arial" w:hAnsi="Arial" w:cs="Arial"/>
          <w:b/>
          <w:sz w:val="20"/>
          <w:szCs w:val="20"/>
        </w:rPr>
        <w:tab/>
      </w:r>
      <w:r w:rsidRPr="00E14A29">
        <w:rPr>
          <w:rFonts w:ascii="Arial" w:hAnsi="Arial" w:cs="Arial"/>
          <w:b/>
          <w:sz w:val="20"/>
          <w:szCs w:val="20"/>
        </w:rPr>
        <w:tab/>
      </w:r>
      <w:r w:rsidRPr="00E14A29">
        <w:rPr>
          <w:rFonts w:ascii="Arial" w:hAnsi="Arial" w:cs="Arial"/>
          <w:b/>
          <w:sz w:val="20"/>
          <w:szCs w:val="20"/>
        </w:rPr>
        <w:tab/>
      </w:r>
      <w:r w:rsidRPr="00E14A29">
        <w:rPr>
          <w:rFonts w:ascii="Arial" w:hAnsi="Arial" w:cs="Arial"/>
          <w:b/>
          <w:sz w:val="20"/>
          <w:szCs w:val="20"/>
        </w:rPr>
        <w:tab/>
      </w:r>
      <w:r w:rsidRPr="00E14A29">
        <w:rPr>
          <w:rFonts w:ascii="Arial" w:hAnsi="Arial" w:cs="Arial"/>
          <w:b/>
          <w:sz w:val="20"/>
          <w:szCs w:val="20"/>
        </w:rPr>
        <w:tab/>
      </w:r>
      <w:r w:rsidRPr="00E14A29">
        <w:rPr>
          <w:rFonts w:ascii="Arial" w:hAnsi="Arial" w:cs="Arial"/>
          <w:b/>
          <w:sz w:val="20"/>
          <w:szCs w:val="20"/>
        </w:rPr>
        <w:tab/>
      </w:r>
      <w:r w:rsidRPr="00E14A29">
        <w:rPr>
          <w:rFonts w:ascii="Arial" w:hAnsi="Arial" w:cs="Arial"/>
          <w:sz w:val="20"/>
          <w:szCs w:val="20"/>
        </w:rPr>
        <w:t>Woodside, NY</w:t>
      </w:r>
      <w:r w:rsidR="007B204D" w:rsidRPr="00E14A29">
        <w:rPr>
          <w:rFonts w:ascii="Arial" w:hAnsi="Arial" w:cs="Arial"/>
          <w:sz w:val="20"/>
          <w:szCs w:val="20"/>
        </w:rPr>
        <w:tab/>
      </w:r>
    </w:p>
    <w:p w14:paraId="66244DD2" w14:textId="77777777" w:rsidR="004003F1" w:rsidRPr="00E14A29" w:rsidRDefault="004003F1" w:rsidP="004003F1">
      <w:pPr>
        <w:rPr>
          <w:rFonts w:ascii="Arial" w:hAnsi="Arial" w:cs="Arial"/>
          <w:sz w:val="20"/>
          <w:szCs w:val="20"/>
        </w:rPr>
      </w:pPr>
      <w:r w:rsidRPr="00E14A29">
        <w:rPr>
          <w:rFonts w:ascii="Arial" w:hAnsi="Arial" w:cs="Arial"/>
          <w:b/>
          <w:sz w:val="20"/>
          <w:szCs w:val="20"/>
        </w:rPr>
        <w:t>Rehabilitation Specialist</w:t>
      </w:r>
      <w:r w:rsidRPr="00E14A29">
        <w:rPr>
          <w:rFonts w:ascii="Arial" w:hAnsi="Arial" w:cs="Arial"/>
          <w:sz w:val="20"/>
          <w:szCs w:val="20"/>
        </w:rPr>
        <w:t xml:space="preserve"> </w:t>
      </w:r>
      <w:r w:rsidRPr="00E14A29">
        <w:rPr>
          <w:rFonts w:ascii="Arial" w:hAnsi="Arial" w:cs="Arial"/>
          <w:sz w:val="20"/>
          <w:szCs w:val="20"/>
        </w:rPr>
        <w:tab/>
      </w:r>
      <w:r w:rsidRPr="00E14A29">
        <w:rPr>
          <w:rFonts w:ascii="Arial" w:hAnsi="Arial" w:cs="Arial"/>
          <w:sz w:val="20"/>
          <w:szCs w:val="20"/>
        </w:rPr>
        <w:tab/>
      </w:r>
      <w:r w:rsidRPr="00E14A29">
        <w:rPr>
          <w:rFonts w:ascii="Arial" w:hAnsi="Arial" w:cs="Arial"/>
          <w:sz w:val="20"/>
          <w:szCs w:val="20"/>
        </w:rPr>
        <w:tab/>
      </w:r>
      <w:r w:rsidRPr="00E14A29">
        <w:rPr>
          <w:rFonts w:ascii="Arial" w:hAnsi="Arial" w:cs="Arial"/>
          <w:sz w:val="20"/>
          <w:szCs w:val="20"/>
        </w:rPr>
        <w:tab/>
      </w:r>
      <w:r w:rsidRPr="00E14A29">
        <w:rPr>
          <w:rFonts w:ascii="Arial" w:hAnsi="Arial" w:cs="Arial"/>
          <w:sz w:val="20"/>
          <w:szCs w:val="20"/>
        </w:rPr>
        <w:tab/>
      </w:r>
      <w:r w:rsidRPr="00E14A29">
        <w:rPr>
          <w:rFonts w:ascii="Arial" w:hAnsi="Arial" w:cs="Arial"/>
          <w:sz w:val="20"/>
          <w:szCs w:val="20"/>
        </w:rPr>
        <w:tab/>
      </w:r>
      <w:r w:rsidRPr="00E14A29">
        <w:rPr>
          <w:rFonts w:ascii="Arial" w:hAnsi="Arial" w:cs="Arial"/>
          <w:sz w:val="20"/>
          <w:szCs w:val="20"/>
        </w:rPr>
        <w:tab/>
      </w:r>
      <w:r w:rsidR="00FA6C7B" w:rsidRPr="00E14A29">
        <w:rPr>
          <w:rFonts w:ascii="Arial" w:hAnsi="Arial" w:cs="Arial"/>
          <w:sz w:val="20"/>
          <w:szCs w:val="20"/>
        </w:rPr>
        <w:t xml:space="preserve">         </w:t>
      </w:r>
      <w:r w:rsidR="00FB1E30" w:rsidRPr="00E14A29">
        <w:rPr>
          <w:rFonts w:ascii="Arial" w:hAnsi="Arial" w:cs="Arial"/>
          <w:sz w:val="20"/>
          <w:szCs w:val="20"/>
        </w:rPr>
        <w:t xml:space="preserve"> </w:t>
      </w:r>
      <w:r w:rsidR="00BF34C2" w:rsidRPr="00E14A29">
        <w:rPr>
          <w:rFonts w:ascii="Arial" w:hAnsi="Arial" w:cs="Arial"/>
          <w:sz w:val="20"/>
          <w:szCs w:val="20"/>
        </w:rPr>
        <w:t>07</w:t>
      </w:r>
      <w:r w:rsidR="002C1D66" w:rsidRPr="00E14A29">
        <w:rPr>
          <w:rFonts w:ascii="Arial" w:hAnsi="Arial" w:cs="Arial"/>
          <w:sz w:val="20"/>
          <w:szCs w:val="20"/>
        </w:rPr>
        <w:t>/2011</w:t>
      </w:r>
      <w:r w:rsidR="00DE459C" w:rsidRPr="00E14A29">
        <w:rPr>
          <w:rFonts w:ascii="Arial" w:hAnsi="Arial" w:cs="Arial"/>
          <w:sz w:val="20"/>
          <w:szCs w:val="20"/>
        </w:rPr>
        <w:t>-06/2013</w:t>
      </w:r>
    </w:p>
    <w:p w14:paraId="19CA5745" w14:textId="77777777" w:rsidR="007B204D" w:rsidRPr="00E14A29" w:rsidRDefault="007B204D" w:rsidP="007B204D">
      <w:pPr>
        <w:pStyle w:val="Normal1"/>
        <w:rPr>
          <w:rFonts w:ascii="Arial" w:hAnsi="Arial" w:cs="Arial"/>
        </w:rPr>
      </w:pPr>
      <w:r w:rsidRPr="00E14A29">
        <w:rPr>
          <w:rFonts w:ascii="Arial" w:hAnsi="Arial" w:cs="Arial"/>
        </w:rPr>
        <w:t>Assisted in the assessment and evaluation of program part</w:t>
      </w:r>
      <w:r w:rsidR="00BF34C2" w:rsidRPr="00E14A29">
        <w:rPr>
          <w:rFonts w:ascii="Arial" w:hAnsi="Arial" w:cs="Arial"/>
        </w:rPr>
        <w:t>icipants’ needs and abilities, e</w:t>
      </w:r>
      <w:r w:rsidRPr="00E14A29">
        <w:rPr>
          <w:rFonts w:ascii="Arial" w:hAnsi="Arial" w:cs="Arial"/>
        </w:rPr>
        <w:t>ffectively developed participant work skills through enhanced educational programs via innovative, engaging components and maintained accurate documentation required by AHRC &amp; other governmental agencies.</w:t>
      </w:r>
    </w:p>
    <w:p w14:paraId="0282ADB7" w14:textId="77777777" w:rsidR="007B204D" w:rsidRPr="00E14A29" w:rsidRDefault="007B204D" w:rsidP="007B204D">
      <w:pPr>
        <w:pStyle w:val="Normal1"/>
        <w:numPr>
          <w:ilvl w:val="0"/>
          <w:numId w:val="9"/>
        </w:numPr>
        <w:ind w:left="360" w:hanging="360"/>
        <w:rPr>
          <w:rFonts w:ascii="Arial" w:hAnsi="Arial" w:cs="Arial"/>
        </w:rPr>
      </w:pPr>
      <w:r w:rsidRPr="00E14A29">
        <w:rPr>
          <w:rFonts w:ascii="Arial" w:hAnsi="Arial" w:cs="Arial"/>
        </w:rPr>
        <w:t>Implemented and monitored individual</w:t>
      </w:r>
      <w:r w:rsidR="0027690B" w:rsidRPr="00E14A29">
        <w:rPr>
          <w:rFonts w:ascii="Arial" w:hAnsi="Arial" w:cs="Arial"/>
        </w:rPr>
        <w:t xml:space="preserve"> habilitation plans for forty</w:t>
      </w:r>
      <w:r w:rsidRPr="00E14A29">
        <w:rPr>
          <w:rFonts w:ascii="Arial" w:hAnsi="Arial" w:cs="Arial"/>
        </w:rPr>
        <w:t xml:space="preserve"> participants.</w:t>
      </w:r>
    </w:p>
    <w:p w14:paraId="6A4EE912" w14:textId="77777777" w:rsidR="007B204D" w:rsidRPr="00E14A29" w:rsidRDefault="0027690B" w:rsidP="007B204D">
      <w:pPr>
        <w:pStyle w:val="Normal1"/>
        <w:numPr>
          <w:ilvl w:val="0"/>
          <w:numId w:val="9"/>
        </w:numPr>
        <w:ind w:left="360" w:hanging="360"/>
        <w:rPr>
          <w:rFonts w:ascii="Arial" w:hAnsi="Arial" w:cs="Arial"/>
        </w:rPr>
      </w:pPr>
      <w:r w:rsidRPr="00E14A29">
        <w:rPr>
          <w:rFonts w:ascii="Arial" w:hAnsi="Arial" w:cs="Arial"/>
        </w:rPr>
        <w:t>Coordinated</w:t>
      </w:r>
      <w:r w:rsidR="007B204D" w:rsidRPr="00E14A29">
        <w:rPr>
          <w:rFonts w:ascii="Arial" w:hAnsi="Arial" w:cs="Arial"/>
        </w:rPr>
        <w:t xml:space="preserve"> participants’ progress and suggest changes to maximize the habilitation process.</w:t>
      </w:r>
    </w:p>
    <w:p w14:paraId="70503C18" w14:textId="77777777" w:rsidR="007B204D" w:rsidRPr="00E14A29" w:rsidRDefault="007B204D" w:rsidP="007B204D">
      <w:pPr>
        <w:pStyle w:val="Normal1"/>
        <w:numPr>
          <w:ilvl w:val="0"/>
          <w:numId w:val="9"/>
        </w:numPr>
        <w:ind w:left="360" w:hanging="360"/>
        <w:jc w:val="left"/>
        <w:rPr>
          <w:rFonts w:ascii="Arial" w:hAnsi="Arial" w:cs="Arial"/>
        </w:rPr>
      </w:pPr>
      <w:r w:rsidRPr="00E14A29">
        <w:rPr>
          <w:rFonts w:ascii="Arial" w:hAnsi="Arial" w:cs="Arial"/>
        </w:rPr>
        <w:t>Facilitated participants’ involvement in community-based activities</w:t>
      </w:r>
    </w:p>
    <w:p w14:paraId="511E4C6B" w14:textId="77777777" w:rsidR="00BC7E50" w:rsidRPr="00E14A29" w:rsidRDefault="00BC7E50" w:rsidP="00BC7E50">
      <w:pPr>
        <w:pStyle w:val="Style1"/>
        <w:rPr>
          <w:rFonts w:ascii="Arial" w:hAnsi="Arial" w:cs="Arial"/>
        </w:rPr>
      </w:pPr>
      <w:r w:rsidRPr="00E14A29">
        <w:rPr>
          <w:rFonts w:ascii="Arial" w:hAnsi="Arial" w:cs="Arial"/>
        </w:rPr>
        <w:t xml:space="preserve">Developed recommendations for improve outcomes of </w:t>
      </w:r>
      <w:r w:rsidR="00910671" w:rsidRPr="00E14A29">
        <w:rPr>
          <w:rFonts w:ascii="Arial" w:hAnsi="Arial" w:cs="Arial"/>
        </w:rPr>
        <w:t>individual</w:t>
      </w:r>
      <w:r w:rsidRPr="00E14A29">
        <w:rPr>
          <w:rFonts w:ascii="Arial" w:hAnsi="Arial" w:cs="Arial"/>
        </w:rPr>
        <w:t xml:space="preserve"> goals</w:t>
      </w:r>
    </w:p>
    <w:p w14:paraId="12668DB3" w14:textId="77777777" w:rsidR="00BC7E50" w:rsidRPr="00E14A29" w:rsidRDefault="00BC7E50" w:rsidP="00F74262">
      <w:pPr>
        <w:pStyle w:val="Normal1"/>
        <w:numPr>
          <w:ilvl w:val="0"/>
          <w:numId w:val="9"/>
        </w:numPr>
        <w:ind w:left="360" w:hanging="360"/>
        <w:rPr>
          <w:rFonts w:ascii="Arial" w:hAnsi="Arial" w:cs="Arial"/>
        </w:rPr>
      </w:pPr>
      <w:r w:rsidRPr="00E14A29">
        <w:rPr>
          <w:rFonts w:ascii="Arial" w:hAnsi="Arial" w:cs="Arial"/>
        </w:rPr>
        <w:t xml:space="preserve">Coordinated healthcare teams </w:t>
      </w:r>
      <w:r w:rsidR="00F74262" w:rsidRPr="00E14A29">
        <w:rPr>
          <w:rFonts w:ascii="Arial" w:hAnsi="Arial" w:cs="Arial"/>
        </w:rPr>
        <w:t xml:space="preserve">meetings with </w:t>
      </w:r>
      <w:r w:rsidR="00910671" w:rsidRPr="00E14A29">
        <w:rPr>
          <w:rFonts w:ascii="Arial" w:hAnsi="Arial" w:cs="Arial"/>
        </w:rPr>
        <w:t>numerous</w:t>
      </w:r>
      <w:r w:rsidR="00F74262" w:rsidRPr="00E14A29">
        <w:rPr>
          <w:rFonts w:ascii="Arial" w:hAnsi="Arial" w:cs="Arial"/>
        </w:rPr>
        <w:t xml:space="preserve"> family </w:t>
      </w:r>
      <w:r w:rsidR="00910671" w:rsidRPr="00E14A29">
        <w:rPr>
          <w:rFonts w:ascii="Arial" w:hAnsi="Arial" w:cs="Arial"/>
        </w:rPr>
        <w:t>members</w:t>
      </w:r>
      <w:r w:rsidR="00F74262" w:rsidRPr="00E14A29">
        <w:rPr>
          <w:rFonts w:ascii="Arial" w:hAnsi="Arial" w:cs="Arial"/>
        </w:rPr>
        <w:t xml:space="preserve"> to advise with </w:t>
      </w:r>
      <w:r w:rsidR="00910671" w:rsidRPr="00E14A29">
        <w:rPr>
          <w:rFonts w:ascii="Arial" w:hAnsi="Arial" w:cs="Arial"/>
        </w:rPr>
        <w:t>monthly</w:t>
      </w:r>
      <w:r w:rsidR="00F74262" w:rsidRPr="00E14A29">
        <w:rPr>
          <w:rFonts w:ascii="Arial" w:hAnsi="Arial" w:cs="Arial"/>
        </w:rPr>
        <w:t xml:space="preserve"> planning</w:t>
      </w:r>
    </w:p>
    <w:p w14:paraId="0356C3EE" w14:textId="77777777" w:rsidR="0038553F" w:rsidRPr="00E14A29" w:rsidRDefault="00404375" w:rsidP="00F74262">
      <w:pPr>
        <w:pStyle w:val="Normal1"/>
        <w:jc w:val="left"/>
        <w:rPr>
          <w:rFonts w:ascii="Arial" w:hAnsi="Arial" w:cs="Arial"/>
        </w:rPr>
      </w:pPr>
      <w:r w:rsidRPr="00E14A29">
        <w:rPr>
          <w:rFonts w:ascii="Arial" w:hAnsi="Arial" w:cs="Arial"/>
          <w:smallCaps/>
        </w:rPr>
        <w:tab/>
      </w:r>
      <w:r w:rsidRPr="00E14A29">
        <w:rPr>
          <w:rFonts w:ascii="Arial" w:hAnsi="Arial" w:cs="Arial"/>
          <w:smallCaps/>
        </w:rPr>
        <w:tab/>
      </w:r>
      <w:r w:rsidR="001A1F95" w:rsidRPr="00E14A29">
        <w:rPr>
          <w:rFonts w:ascii="Arial" w:hAnsi="Arial" w:cs="Arial"/>
          <w:smallCaps/>
        </w:rPr>
        <w:tab/>
      </w:r>
      <w:r w:rsidR="001A1F95" w:rsidRPr="00E14A29">
        <w:rPr>
          <w:rFonts w:ascii="Arial" w:hAnsi="Arial" w:cs="Arial"/>
          <w:smallCaps/>
        </w:rPr>
        <w:tab/>
      </w:r>
      <w:r w:rsidR="001A1F95" w:rsidRPr="00E14A29">
        <w:rPr>
          <w:rFonts w:ascii="Arial" w:hAnsi="Arial" w:cs="Arial"/>
          <w:smallCaps/>
        </w:rPr>
        <w:tab/>
      </w:r>
      <w:r w:rsidR="001A1F95" w:rsidRPr="00E14A29">
        <w:rPr>
          <w:rFonts w:ascii="Arial" w:hAnsi="Arial" w:cs="Arial"/>
          <w:smallCaps/>
        </w:rPr>
        <w:tab/>
      </w:r>
      <w:r w:rsidR="001A1F95" w:rsidRPr="00E14A29">
        <w:rPr>
          <w:rFonts w:ascii="Arial" w:hAnsi="Arial" w:cs="Arial"/>
          <w:smallCaps/>
        </w:rPr>
        <w:tab/>
      </w:r>
      <w:r w:rsidR="00371E7F" w:rsidRPr="00E14A29">
        <w:rPr>
          <w:rFonts w:ascii="Arial" w:hAnsi="Arial" w:cs="Arial"/>
          <w:b/>
          <w:smallCaps/>
        </w:rPr>
        <w:t xml:space="preserve">                                                                                                                                     </w:t>
      </w:r>
      <w:r w:rsidR="005C2324" w:rsidRPr="00E14A29">
        <w:rPr>
          <w:rFonts w:ascii="Arial" w:hAnsi="Arial" w:cs="Arial"/>
          <w:b/>
          <w:smallCaps/>
        </w:rPr>
        <w:t xml:space="preserve">             </w:t>
      </w:r>
    </w:p>
    <w:p w14:paraId="32A721E8" w14:textId="77777777" w:rsidR="003419E5" w:rsidRPr="00E14A29" w:rsidRDefault="003419E5" w:rsidP="00960FEA">
      <w:pPr>
        <w:rPr>
          <w:rFonts w:ascii="Arial" w:hAnsi="Arial" w:cs="Arial"/>
          <w:sz w:val="20"/>
          <w:szCs w:val="20"/>
        </w:rPr>
      </w:pPr>
    </w:p>
    <w:p w14:paraId="50CC8DB5" w14:textId="77777777" w:rsidR="00960FEA" w:rsidRPr="00E14A29" w:rsidRDefault="00960FEA" w:rsidP="00960FEA">
      <w:pPr>
        <w:rPr>
          <w:rFonts w:ascii="Arial" w:hAnsi="Arial" w:cs="Arial"/>
          <w:smallCaps/>
          <w:sz w:val="20"/>
          <w:szCs w:val="20"/>
        </w:rPr>
      </w:pPr>
      <w:r w:rsidRPr="00E14A29">
        <w:rPr>
          <w:rFonts w:ascii="Arial" w:hAnsi="Arial" w:cs="Arial"/>
          <w:sz w:val="20"/>
          <w:szCs w:val="20"/>
        </w:rPr>
        <w:t xml:space="preserve">JET BLUE AIRWAYS                                                                                                  </w:t>
      </w:r>
      <w:r w:rsidR="007F0C71" w:rsidRPr="00E14A29">
        <w:rPr>
          <w:rFonts w:ascii="Arial" w:hAnsi="Arial" w:cs="Arial"/>
          <w:sz w:val="20"/>
          <w:szCs w:val="20"/>
        </w:rPr>
        <w:t xml:space="preserve">  </w:t>
      </w:r>
      <w:r w:rsidRPr="00E14A29">
        <w:rPr>
          <w:rFonts w:ascii="Arial" w:hAnsi="Arial" w:cs="Arial"/>
          <w:sz w:val="20"/>
          <w:szCs w:val="20"/>
        </w:rPr>
        <w:t>Kew Gardens, NY</w:t>
      </w:r>
      <w:r w:rsidRPr="00E14A29">
        <w:rPr>
          <w:rFonts w:ascii="Arial" w:hAnsi="Arial" w:cs="Arial"/>
          <w:smallCaps/>
          <w:sz w:val="20"/>
          <w:szCs w:val="20"/>
        </w:rPr>
        <w:tab/>
      </w:r>
    </w:p>
    <w:p w14:paraId="52653D15" w14:textId="77777777" w:rsidR="00D216C3" w:rsidRPr="00E14A29" w:rsidRDefault="00960FEA" w:rsidP="00D216C3">
      <w:pPr>
        <w:rPr>
          <w:rFonts w:ascii="Arial" w:hAnsi="Arial" w:cs="Arial"/>
          <w:sz w:val="20"/>
          <w:szCs w:val="20"/>
        </w:rPr>
      </w:pPr>
      <w:r w:rsidRPr="00E14A29">
        <w:rPr>
          <w:rFonts w:ascii="Arial" w:hAnsi="Arial" w:cs="Arial"/>
          <w:b/>
          <w:sz w:val="20"/>
          <w:szCs w:val="20"/>
        </w:rPr>
        <w:t>Airport Operation Crew Lead</w:t>
      </w:r>
      <w:r w:rsidRPr="00E14A29">
        <w:rPr>
          <w:rFonts w:ascii="Arial" w:hAnsi="Arial" w:cs="Arial"/>
          <w:sz w:val="20"/>
          <w:szCs w:val="20"/>
        </w:rPr>
        <w:tab/>
      </w:r>
      <w:r w:rsidRPr="00E14A29">
        <w:rPr>
          <w:rFonts w:ascii="Arial" w:hAnsi="Arial" w:cs="Arial"/>
          <w:sz w:val="20"/>
          <w:szCs w:val="20"/>
        </w:rPr>
        <w:tab/>
      </w:r>
      <w:r w:rsidRPr="00E14A29">
        <w:rPr>
          <w:rFonts w:ascii="Arial" w:hAnsi="Arial" w:cs="Arial"/>
          <w:sz w:val="20"/>
          <w:szCs w:val="20"/>
        </w:rPr>
        <w:tab/>
      </w:r>
      <w:r w:rsidRPr="00E14A29">
        <w:rPr>
          <w:rFonts w:ascii="Arial" w:hAnsi="Arial" w:cs="Arial"/>
          <w:sz w:val="20"/>
          <w:szCs w:val="20"/>
        </w:rPr>
        <w:tab/>
      </w:r>
      <w:r w:rsidRPr="00E14A29">
        <w:rPr>
          <w:rFonts w:ascii="Arial" w:hAnsi="Arial" w:cs="Arial"/>
          <w:sz w:val="20"/>
          <w:szCs w:val="20"/>
        </w:rPr>
        <w:tab/>
      </w:r>
      <w:r w:rsidRPr="00E14A29">
        <w:rPr>
          <w:rFonts w:ascii="Arial" w:hAnsi="Arial" w:cs="Arial"/>
          <w:sz w:val="20"/>
          <w:szCs w:val="20"/>
        </w:rPr>
        <w:tab/>
      </w:r>
      <w:r w:rsidRPr="00E14A29">
        <w:rPr>
          <w:rFonts w:ascii="Arial" w:hAnsi="Arial" w:cs="Arial"/>
          <w:sz w:val="20"/>
          <w:szCs w:val="20"/>
        </w:rPr>
        <w:tab/>
      </w:r>
      <w:r w:rsidR="003419E5" w:rsidRPr="00E14A29">
        <w:rPr>
          <w:rFonts w:ascii="Arial" w:hAnsi="Arial" w:cs="Arial"/>
          <w:sz w:val="20"/>
          <w:szCs w:val="20"/>
        </w:rPr>
        <w:t xml:space="preserve">    </w:t>
      </w:r>
      <w:r w:rsidR="002C5EF7" w:rsidRPr="00E14A29">
        <w:rPr>
          <w:rFonts w:ascii="Arial" w:hAnsi="Arial" w:cs="Arial"/>
          <w:sz w:val="20"/>
          <w:szCs w:val="20"/>
        </w:rPr>
        <w:t xml:space="preserve"> </w:t>
      </w:r>
      <w:r w:rsidR="002C1D66" w:rsidRPr="00E14A29">
        <w:rPr>
          <w:rFonts w:ascii="Arial" w:hAnsi="Arial" w:cs="Arial"/>
          <w:smallCaps/>
          <w:sz w:val="20"/>
          <w:szCs w:val="20"/>
        </w:rPr>
        <w:t>06/2008-06/2011</w:t>
      </w:r>
    </w:p>
    <w:p w14:paraId="10E530CA" w14:textId="77777777" w:rsidR="00960FEA" w:rsidRPr="00E14A29" w:rsidRDefault="00960FEA" w:rsidP="00D216C3">
      <w:pPr>
        <w:rPr>
          <w:rFonts w:ascii="Arial" w:hAnsi="Arial" w:cs="Arial"/>
          <w:sz w:val="20"/>
          <w:szCs w:val="20"/>
        </w:rPr>
      </w:pPr>
      <w:r w:rsidRPr="00E14A29">
        <w:rPr>
          <w:rFonts w:ascii="Arial" w:hAnsi="Arial" w:cs="Arial"/>
          <w:sz w:val="20"/>
          <w:szCs w:val="20"/>
        </w:rPr>
        <w:t>Provided courteous &amp; effective customer service to high volume, continuous stream of consumers while leading a team comprised of over 8 crewmembers.</w:t>
      </w:r>
    </w:p>
    <w:p w14:paraId="438D66E9" w14:textId="77777777" w:rsidR="00960FEA" w:rsidRPr="00E14A29" w:rsidRDefault="00960FEA" w:rsidP="00960FEA">
      <w:pPr>
        <w:pStyle w:val="Normal1"/>
        <w:numPr>
          <w:ilvl w:val="0"/>
          <w:numId w:val="9"/>
        </w:numPr>
        <w:ind w:left="360" w:hanging="360"/>
        <w:rPr>
          <w:rFonts w:ascii="Arial" w:hAnsi="Arial" w:cs="Arial"/>
        </w:rPr>
      </w:pPr>
      <w:r w:rsidRPr="00E14A29">
        <w:rPr>
          <w:rFonts w:ascii="Arial" w:hAnsi="Arial" w:cs="Arial"/>
        </w:rPr>
        <w:t>Resolved customer complaints at a documented, commendable level, processed tickets, conducted check-in as well as boarding/deplaning of aircraft.</w:t>
      </w:r>
    </w:p>
    <w:p w14:paraId="22B1D4F5" w14:textId="77777777" w:rsidR="00960FEA" w:rsidRPr="00E14A29" w:rsidRDefault="00927A9A" w:rsidP="00960FEA">
      <w:pPr>
        <w:pStyle w:val="Normal1"/>
        <w:numPr>
          <w:ilvl w:val="0"/>
          <w:numId w:val="9"/>
        </w:numPr>
        <w:ind w:left="360" w:hanging="360"/>
        <w:rPr>
          <w:rFonts w:ascii="Arial" w:hAnsi="Arial" w:cs="Arial"/>
        </w:rPr>
      </w:pPr>
      <w:r w:rsidRPr="00E14A29">
        <w:rPr>
          <w:rFonts w:ascii="Arial" w:hAnsi="Arial" w:cs="Arial"/>
        </w:rPr>
        <w:t>Facilitated</w:t>
      </w:r>
      <w:r w:rsidR="00960FEA" w:rsidRPr="00E14A29">
        <w:rPr>
          <w:rFonts w:ascii="Arial" w:hAnsi="Arial" w:cs="Arial"/>
        </w:rPr>
        <w:t xml:space="preserve"> various duties with coworkers and management to ensure proper handling of customers.</w:t>
      </w:r>
    </w:p>
    <w:p w14:paraId="1B438C74" w14:textId="77777777" w:rsidR="00E57735" w:rsidRPr="00E14A29" w:rsidRDefault="00E57735" w:rsidP="00E57735">
      <w:pPr>
        <w:pStyle w:val="Style1"/>
        <w:rPr>
          <w:rFonts w:ascii="Arial" w:hAnsi="Arial" w:cs="Arial"/>
        </w:rPr>
      </w:pPr>
      <w:r w:rsidRPr="00E14A29">
        <w:rPr>
          <w:rFonts w:ascii="Arial" w:hAnsi="Arial" w:cs="Arial"/>
        </w:rPr>
        <w:t>Displayed a helpful attitude with the commitment to serve with excellence in all situations.</w:t>
      </w:r>
    </w:p>
    <w:p w14:paraId="097002A1" w14:textId="77777777" w:rsidR="00B61FFE" w:rsidRPr="00E14A29" w:rsidRDefault="00B61FFE" w:rsidP="00A20950">
      <w:pPr>
        <w:rPr>
          <w:rFonts w:ascii="Arial" w:hAnsi="Arial" w:cs="Arial"/>
          <w:b/>
          <w:sz w:val="20"/>
          <w:szCs w:val="20"/>
          <w:u w:val="single"/>
        </w:rPr>
      </w:pPr>
    </w:p>
    <w:p w14:paraId="7FA258C6" w14:textId="77777777" w:rsidR="00B0106F" w:rsidRDefault="00B0106F" w:rsidP="00B61FFE">
      <w:pPr>
        <w:jc w:val="center"/>
        <w:rPr>
          <w:rFonts w:ascii="Arial" w:hAnsi="Arial" w:cs="Arial"/>
          <w:b/>
          <w:sz w:val="20"/>
          <w:szCs w:val="20"/>
          <w:u w:val="single"/>
        </w:rPr>
      </w:pPr>
    </w:p>
    <w:p w14:paraId="0810C389" w14:textId="77777777" w:rsidR="00B0106F" w:rsidRDefault="00B0106F" w:rsidP="00B61FFE">
      <w:pPr>
        <w:jc w:val="center"/>
        <w:rPr>
          <w:rFonts w:ascii="Arial" w:hAnsi="Arial" w:cs="Arial"/>
          <w:b/>
          <w:sz w:val="20"/>
          <w:szCs w:val="20"/>
          <w:u w:val="single"/>
        </w:rPr>
      </w:pPr>
    </w:p>
    <w:p w14:paraId="153641A4" w14:textId="77777777" w:rsidR="00B0106F" w:rsidRDefault="00B0106F" w:rsidP="00B61FFE">
      <w:pPr>
        <w:jc w:val="center"/>
        <w:rPr>
          <w:rFonts w:ascii="Arial" w:hAnsi="Arial" w:cs="Arial"/>
          <w:b/>
          <w:sz w:val="20"/>
          <w:szCs w:val="20"/>
          <w:u w:val="single"/>
        </w:rPr>
      </w:pPr>
    </w:p>
    <w:p w14:paraId="3796BDC8" w14:textId="77777777" w:rsidR="00B0106F" w:rsidRDefault="00B0106F" w:rsidP="00B61FFE">
      <w:pPr>
        <w:jc w:val="center"/>
        <w:rPr>
          <w:rFonts w:ascii="Arial" w:hAnsi="Arial" w:cs="Arial"/>
          <w:b/>
          <w:sz w:val="20"/>
          <w:szCs w:val="20"/>
          <w:u w:val="single"/>
        </w:rPr>
      </w:pPr>
    </w:p>
    <w:p w14:paraId="446A8394" w14:textId="77777777" w:rsidR="00B0106F" w:rsidRDefault="00B0106F" w:rsidP="00B61FFE">
      <w:pPr>
        <w:jc w:val="center"/>
        <w:rPr>
          <w:rFonts w:ascii="Arial" w:hAnsi="Arial" w:cs="Arial"/>
          <w:b/>
          <w:sz w:val="20"/>
          <w:szCs w:val="20"/>
          <w:u w:val="single"/>
        </w:rPr>
      </w:pPr>
    </w:p>
    <w:p w14:paraId="428A031C" w14:textId="77777777" w:rsidR="00B0106F" w:rsidRDefault="00B0106F" w:rsidP="00B61FFE">
      <w:pPr>
        <w:jc w:val="center"/>
        <w:rPr>
          <w:rFonts w:ascii="Arial" w:hAnsi="Arial" w:cs="Arial"/>
          <w:b/>
          <w:sz w:val="20"/>
          <w:szCs w:val="20"/>
          <w:u w:val="single"/>
        </w:rPr>
      </w:pPr>
    </w:p>
    <w:p w14:paraId="558073F2" w14:textId="77777777" w:rsidR="00B0106F" w:rsidRDefault="00B0106F" w:rsidP="00B61FFE">
      <w:pPr>
        <w:jc w:val="center"/>
        <w:rPr>
          <w:rFonts w:ascii="Arial" w:hAnsi="Arial" w:cs="Arial"/>
          <w:b/>
          <w:sz w:val="20"/>
          <w:szCs w:val="20"/>
          <w:u w:val="single"/>
        </w:rPr>
      </w:pPr>
    </w:p>
    <w:p w14:paraId="0A80ACBF" w14:textId="77777777" w:rsidR="00B0106F" w:rsidRDefault="00B0106F" w:rsidP="00B61FFE">
      <w:pPr>
        <w:jc w:val="center"/>
        <w:rPr>
          <w:rFonts w:ascii="Arial" w:hAnsi="Arial" w:cs="Arial"/>
          <w:b/>
          <w:sz w:val="20"/>
          <w:szCs w:val="20"/>
          <w:u w:val="single"/>
        </w:rPr>
      </w:pPr>
    </w:p>
    <w:p w14:paraId="2C37B347" w14:textId="77777777" w:rsidR="00B0106F" w:rsidRDefault="00B0106F" w:rsidP="00B61FFE">
      <w:pPr>
        <w:jc w:val="center"/>
        <w:rPr>
          <w:rFonts w:ascii="Arial" w:hAnsi="Arial" w:cs="Arial"/>
          <w:b/>
          <w:sz w:val="20"/>
          <w:szCs w:val="20"/>
          <w:u w:val="single"/>
        </w:rPr>
      </w:pPr>
    </w:p>
    <w:p w14:paraId="536BA908" w14:textId="77777777" w:rsidR="00B0106F" w:rsidRDefault="00B0106F" w:rsidP="00B61FFE">
      <w:pPr>
        <w:jc w:val="center"/>
        <w:rPr>
          <w:rFonts w:ascii="Arial" w:hAnsi="Arial" w:cs="Arial"/>
          <w:b/>
          <w:sz w:val="20"/>
          <w:szCs w:val="20"/>
          <w:u w:val="single"/>
        </w:rPr>
      </w:pPr>
    </w:p>
    <w:p w14:paraId="17DCB81D" w14:textId="77777777" w:rsidR="00B0106F" w:rsidRDefault="00B0106F" w:rsidP="00B61FFE">
      <w:pPr>
        <w:jc w:val="center"/>
        <w:rPr>
          <w:rFonts w:ascii="Arial" w:hAnsi="Arial" w:cs="Arial"/>
          <w:b/>
          <w:sz w:val="20"/>
          <w:szCs w:val="20"/>
          <w:u w:val="single"/>
        </w:rPr>
      </w:pPr>
    </w:p>
    <w:p w14:paraId="707015A8" w14:textId="77777777" w:rsidR="00B0106F" w:rsidRDefault="00B0106F" w:rsidP="00B61FFE">
      <w:pPr>
        <w:jc w:val="center"/>
        <w:rPr>
          <w:rFonts w:ascii="Arial" w:hAnsi="Arial" w:cs="Arial"/>
          <w:b/>
          <w:sz w:val="20"/>
          <w:szCs w:val="20"/>
          <w:u w:val="single"/>
        </w:rPr>
      </w:pPr>
    </w:p>
    <w:p w14:paraId="30FCC688" w14:textId="77777777" w:rsidR="005D7CEB" w:rsidRDefault="005D7CEB" w:rsidP="00B61FFE">
      <w:pPr>
        <w:jc w:val="center"/>
        <w:rPr>
          <w:rFonts w:ascii="Arial" w:hAnsi="Arial" w:cs="Arial"/>
          <w:b/>
          <w:sz w:val="20"/>
          <w:szCs w:val="20"/>
          <w:u w:val="single"/>
        </w:rPr>
      </w:pPr>
    </w:p>
    <w:p w14:paraId="33EF034B" w14:textId="77777777" w:rsidR="005D7CEB" w:rsidRDefault="005D7CEB" w:rsidP="00B61FFE">
      <w:pPr>
        <w:jc w:val="center"/>
        <w:rPr>
          <w:rFonts w:ascii="Arial" w:hAnsi="Arial" w:cs="Arial"/>
          <w:b/>
          <w:sz w:val="20"/>
          <w:szCs w:val="20"/>
          <w:u w:val="single"/>
        </w:rPr>
      </w:pPr>
    </w:p>
    <w:p w14:paraId="7BEA7864" w14:textId="77777777" w:rsidR="005D7CEB" w:rsidRDefault="005D7CEB" w:rsidP="00B61FFE">
      <w:pPr>
        <w:jc w:val="center"/>
        <w:rPr>
          <w:rFonts w:ascii="Arial" w:hAnsi="Arial" w:cs="Arial"/>
          <w:b/>
          <w:sz w:val="20"/>
          <w:szCs w:val="20"/>
          <w:u w:val="single"/>
        </w:rPr>
      </w:pPr>
    </w:p>
    <w:p w14:paraId="06841844" w14:textId="77777777" w:rsidR="005D7CEB" w:rsidRDefault="005D7CEB" w:rsidP="00B61FFE">
      <w:pPr>
        <w:jc w:val="center"/>
        <w:rPr>
          <w:rFonts w:ascii="Arial" w:hAnsi="Arial" w:cs="Arial"/>
          <w:b/>
          <w:sz w:val="20"/>
          <w:szCs w:val="20"/>
          <w:u w:val="single"/>
        </w:rPr>
      </w:pPr>
    </w:p>
    <w:p w14:paraId="29218EB7" w14:textId="6D198159" w:rsidR="00B61FFE" w:rsidRPr="00E14A29" w:rsidRDefault="00B61FFE" w:rsidP="00B61FFE">
      <w:pPr>
        <w:jc w:val="center"/>
        <w:rPr>
          <w:rFonts w:ascii="Arial" w:hAnsi="Arial" w:cs="Arial"/>
          <w:b/>
          <w:sz w:val="20"/>
          <w:szCs w:val="20"/>
          <w:u w:val="single"/>
        </w:rPr>
      </w:pPr>
      <w:r w:rsidRPr="00E14A29">
        <w:rPr>
          <w:rFonts w:ascii="Arial" w:hAnsi="Arial" w:cs="Arial"/>
          <w:b/>
          <w:sz w:val="20"/>
          <w:szCs w:val="20"/>
          <w:u w:val="single"/>
        </w:rPr>
        <w:lastRenderedPageBreak/>
        <w:t>Education</w:t>
      </w:r>
    </w:p>
    <w:p w14:paraId="076CCD1D" w14:textId="77777777" w:rsidR="00B61FFE" w:rsidRPr="00E14A29" w:rsidRDefault="00B61FFE" w:rsidP="00B61FFE">
      <w:pPr>
        <w:pStyle w:val="Normal1"/>
        <w:rPr>
          <w:rFonts w:ascii="Arial" w:hAnsi="Arial" w:cs="Arial"/>
        </w:rPr>
      </w:pPr>
      <w:r w:rsidRPr="00E14A29">
        <w:rPr>
          <w:rFonts w:ascii="Arial" w:hAnsi="Arial" w:cs="Arial"/>
        </w:rPr>
        <w:t>The College at Brockport, State University of New York, Brockport, NY</w:t>
      </w:r>
      <w:r w:rsidRPr="00E14A29">
        <w:rPr>
          <w:rFonts w:ascii="Arial" w:hAnsi="Arial" w:cs="Arial"/>
        </w:rPr>
        <w:tab/>
        <w:t xml:space="preserve">             </w:t>
      </w:r>
      <w:r w:rsidR="002C1D66" w:rsidRPr="00E14A29">
        <w:rPr>
          <w:rFonts w:ascii="Arial" w:hAnsi="Arial" w:cs="Arial"/>
        </w:rPr>
        <w:t>08/2006-05/200</w:t>
      </w:r>
      <w:r w:rsidR="000E0753">
        <w:rPr>
          <w:rFonts w:ascii="Arial" w:hAnsi="Arial" w:cs="Arial"/>
        </w:rPr>
        <w:t>9</w:t>
      </w:r>
      <w:r w:rsidRPr="00E14A29">
        <w:rPr>
          <w:rFonts w:ascii="Arial" w:hAnsi="Arial" w:cs="Arial"/>
        </w:rPr>
        <w:tab/>
      </w:r>
    </w:p>
    <w:p w14:paraId="740581B6" w14:textId="77777777" w:rsidR="00B61FFE" w:rsidRPr="00E14A29" w:rsidRDefault="00B61FFE" w:rsidP="00B61FFE">
      <w:pPr>
        <w:pStyle w:val="Normal1"/>
        <w:rPr>
          <w:rFonts w:ascii="Arial" w:hAnsi="Arial" w:cs="Arial"/>
        </w:rPr>
      </w:pPr>
      <w:r w:rsidRPr="00E14A29">
        <w:rPr>
          <w:rFonts w:ascii="Arial" w:hAnsi="Arial" w:cs="Arial"/>
          <w:b/>
        </w:rPr>
        <w:t>Master of Public Administration &amp; Healthcare Management</w:t>
      </w:r>
      <w:r w:rsidRPr="00E14A29">
        <w:rPr>
          <w:rFonts w:ascii="Arial" w:hAnsi="Arial" w:cs="Arial"/>
        </w:rPr>
        <w:t xml:space="preserve"> </w:t>
      </w:r>
      <w:r w:rsidRPr="00E14A29">
        <w:rPr>
          <w:rFonts w:ascii="Arial" w:hAnsi="Arial" w:cs="Arial"/>
          <w:b/>
        </w:rPr>
        <w:t>(MPA)</w:t>
      </w:r>
    </w:p>
    <w:p w14:paraId="124E1B75" w14:textId="77777777" w:rsidR="00B61FFE" w:rsidRPr="00E14A29" w:rsidRDefault="00B61FFE" w:rsidP="00B61FFE">
      <w:pPr>
        <w:pStyle w:val="Normal1"/>
        <w:rPr>
          <w:rFonts w:ascii="Arial" w:hAnsi="Arial" w:cs="Arial"/>
        </w:rPr>
      </w:pPr>
    </w:p>
    <w:p w14:paraId="59800030" w14:textId="77777777" w:rsidR="00B61FFE" w:rsidRPr="00E14A29" w:rsidRDefault="00B61FFE" w:rsidP="00B61FFE">
      <w:pPr>
        <w:pStyle w:val="Normal1"/>
        <w:rPr>
          <w:rFonts w:ascii="Arial" w:hAnsi="Arial" w:cs="Arial"/>
        </w:rPr>
      </w:pPr>
      <w:r w:rsidRPr="00E14A29">
        <w:rPr>
          <w:rFonts w:ascii="Arial" w:hAnsi="Arial" w:cs="Arial"/>
        </w:rPr>
        <w:t>Daemen College, Amherst, NY</w:t>
      </w:r>
      <w:r w:rsidRPr="00E14A29">
        <w:rPr>
          <w:rFonts w:ascii="Arial" w:hAnsi="Arial" w:cs="Arial"/>
        </w:rPr>
        <w:tab/>
      </w:r>
      <w:r w:rsidRPr="00E14A29">
        <w:rPr>
          <w:rFonts w:ascii="Arial" w:hAnsi="Arial" w:cs="Arial"/>
        </w:rPr>
        <w:tab/>
      </w:r>
      <w:r w:rsidRPr="00E14A29">
        <w:rPr>
          <w:rFonts w:ascii="Arial" w:hAnsi="Arial" w:cs="Arial"/>
        </w:rPr>
        <w:tab/>
      </w:r>
      <w:r w:rsidRPr="00E14A29">
        <w:rPr>
          <w:rFonts w:ascii="Arial" w:hAnsi="Arial" w:cs="Arial"/>
        </w:rPr>
        <w:tab/>
      </w:r>
      <w:r w:rsidRPr="00E14A29">
        <w:rPr>
          <w:rFonts w:ascii="Arial" w:hAnsi="Arial" w:cs="Arial"/>
        </w:rPr>
        <w:tab/>
      </w:r>
      <w:r w:rsidRPr="00E14A29">
        <w:rPr>
          <w:rFonts w:ascii="Arial" w:hAnsi="Arial" w:cs="Arial"/>
        </w:rPr>
        <w:tab/>
      </w:r>
      <w:r w:rsidRPr="00E14A29">
        <w:rPr>
          <w:rFonts w:ascii="Arial" w:hAnsi="Arial" w:cs="Arial"/>
        </w:rPr>
        <w:tab/>
      </w:r>
      <w:r w:rsidR="002C1D66" w:rsidRPr="00E14A29">
        <w:rPr>
          <w:rFonts w:ascii="Arial" w:hAnsi="Arial" w:cs="Arial"/>
        </w:rPr>
        <w:t xml:space="preserve"> </w:t>
      </w:r>
      <w:r w:rsidRPr="00E14A29">
        <w:rPr>
          <w:rFonts w:ascii="Arial" w:hAnsi="Arial" w:cs="Arial"/>
        </w:rPr>
        <w:t>07/2001-05/2005</w:t>
      </w:r>
    </w:p>
    <w:p w14:paraId="1E94237B" w14:textId="77777777" w:rsidR="001E1232" w:rsidRDefault="00B61FFE" w:rsidP="003B119A">
      <w:pPr>
        <w:pStyle w:val="Normal1"/>
        <w:rPr>
          <w:rFonts w:ascii="Arial" w:hAnsi="Arial" w:cs="Arial"/>
          <w:b/>
        </w:rPr>
      </w:pPr>
      <w:r w:rsidRPr="00E14A29">
        <w:rPr>
          <w:rFonts w:ascii="Arial" w:hAnsi="Arial" w:cs="Arial"/>
          <w:b/>
        </w:rPr>
        <w:t>Bachelor of Arts, (BA) Psychology; Minors: History &amp; Government, Philosophy</w:t>
      </w:r>
    </w:p>
    <w:p w14:paraId="3421EAB2" w14:textId="77777777" w:rsidR="003B119A" w:rsidRPr="003B119A" w:rsidRDefault="003B119A" w:rsidP="003B119A">
      <w:pPr>
        <w:pStyle w:val="Normal1"/>
        <w:rPr>
          <w:rFonts w:ascii="Arial" w:hAnsi="Arial" w:cs="Arial"/>
          <w:b/>
        </w:rPr>
      </w:pPr>
    </w:p>
    <w:p w14:paraId="51AA0842" w14:textId="77777777" w:rsidR="00DB4182" w:rsidRDefault="00DB4182" w:rsidP="001E1232">
      <w:pPr>
        <w:pStyle w:val="Normal1"/>
        <w:spacing w:before="160"/>
        <w:jc w:val="center"/>
        <w:rPr>
          <w:rFonts w:ascii="Arial" w:hAnsi="Arial" w:cs="Arial"/>
          <w:b/>
          <w:color w:val="222222"/>
          <w:highlight w:val="white"/>
          <w:u w:val="single"/>
        </w:rPr>
      </w:pPr>
    </w:p>
    <w:p w14:paraId="7032DC9D" w14:textId="77777777" w:rsidR="00DB4182" w:rsidRDefault="00DB4182" w:rsidP="001E1232">
      <w:pPr>
        <w:pStyle w:val="Normal1"/>
        <w:spacing w:before="160"/>
        <w:jc w:val="center"/>
        <w:rPr>
          <w:rFonts w:ascii="Arial" w:hAnsi="Arial" w:cs="Arial"/>
          <w:b/>
          <w:color w:val="222222"/>
          <w:highlight w:val="white"/>
          <w:u w:val="single"/>
        </w:rPr>
      </w:pPr>
    </w:p>
    <w:p w14:paraId="29BA6B1E" w14:textId="77777777" w:rsidR="00DB4182" w:rsidRDefault="00DB4182" w:rsidP="001E1232">
      <w:pPr>
        <w:pStyle w:val="Normal1"/>
        <w:spacing w:before="160"/>
        <w:jc w:val="center"/>
        <w:rPr>
          <w:rFonts w:ascii="Arial" w:hAnsi="Arial" w:cs="Arial"/>
          <w:b/>
          <w:color w:val="222222"/>
          <w:highlight w:val="white"/>
          <w:u w:val="single"/>
        </w:rPr>
      </w:pPr>
    </w:p>
    <w:p w14:paraId="14356D4F" w14:textId="24FA8ECA" w:rsidR="001E1232" w:rsidRDefault="00960FEA" w:rsidP="001E1232">
      <w:pPr>
        <w:pStyle w:val="Normal1"/>
        <w:spacing w:before="160"/>
        <w:jc w:val="center"/>
        <w:rPr>
          <w:rFonts w:ascii="Arial" w:hAnsi="Arial" w:cs="Arial"/>
          <w:b/>
          <w:color w:val="222222"/>
          <w:u w:val="single"/>
        </w:rPr>
      </w:pPr>
      <w:r w:rsidRPr="00E14A29">
        <w:rPr>
          <w:rFonts w:ascii="Arial" w:hAnsi="Arial" w:cs="Arial"/>
          <w:b/>
          <w:color w:val="222222"/>
          <w:highlight w:val="white"/>
          <w:u w:val="single"/>
        </w:rPr>
        <w:t xml:space="preserve">Professional Certifications </w:t>
      </w:r>
      <w:r w:rsidRPr="00E14A29">
        <w:rPr>
          <w:rFonts w:ascii="Arial" w:hAnsi="Arial" w:cs="Arial"/>
          <w:b/>
          <w:color w:val="222222"/>
          <w:u w:val="single"/>
        </w:rPr>
        <w:t>&amp; Training</w:t>
      </w:r>
    </w:p>
    <w:p w14:paraId="3B44B42C" w14:textId="396FC2A5" w:rsidR="00B34738" w:rsidRPr="00B34738" w:rsidRDefault="00B34738" w:rsidP="001E1232">
      <w:pPr>
        <w:pStyle w:val="Normal1"/>
        <w:spacing w:before="160"/>
        <w:jc w:val="center"/>
        <w:rPr>
          <w:rStyle w:val="IntenseReference1"/>
          <w:rFonts w:ascii="Arial" w:hAnsi="Arial" w:cs="Arial"/>
          <w:bCs w:val="0"/>
          <w:smallCaps w:val="0"/>
          <w:color w:val="222222"/>
          <w:spacing w:val="0"/>
          <w:sz w:val="20"/>
          <w:szCs w:val="20"/>
          <w:u w:val="none"/>
        </w:rPr>
      </w:pPr>
      <w:r w:rsidRPr="00B34738">
        <w:rPr>
          <w:rFonts w:ascii="Arial" w:hAnsi="Arial" w:cs="Arial"/>
          <w:bCs/>
          <w:color w:val="222222"/>
        </w:rPr>
        <w:t>Certified Notary Republic</w:t>
      </w:r>
    </w:p>
    <w:p w14:paraId="60AF1D7B" w14:textId="77777777" w:rsidR="00960FEA" w:rsidRPr="00E14A29" w:rsidRDefault="00960FEA" w:rsidP="00960FEA">
      <w:pPr>
        <w:pStyle w:val="Normal1"/>
        <w:jc w:val="center"/>
        <w:rPr>
          <w:rFonts w:ascii="Arial" w:hAnsi="Arial" w:cs="Arial"/>
        </w:rPr>
      </w:pPr>
      <w:r w:rsidRPr="00E14A29">
        <w:rPr>
          <w:rFonts w:ascii="Arial" w:hAnsi="Arial" w:cs="Arial"/>
        </w:rPr>
        <w:t>CPR – AED, Certification in First Aid and Back Safety</w:t>
      </w:r>
    </w:p>
    <w:p w14:paraId="390AD0D9" w14:textId="77777777" w:rsidR="00960FEA" w:rsidRPr="00E14A29" w:rsidRDefault="00960FEA" w:rsidP="00960FEA">
      <w:pPr>
        <w:pStyle w:val="Normal1"/>
        <w:jc w:val="center"/>
        <w:rPr>
          <w:rFonts w:ascii="Arial" w:hAnsi="Arial" w:cs="Arial"/>
        </w:rPr>
      </w:pPr>
      <w:r w:rsidRPr="00E14A29">
        <w:rPr>
          <w:rFonts w:ascii="Arial" w:hAnsi="Arial" w:cs="Arial"/>
          <w:color w:val="222222"/>
          <w:lang w:val="en"/>
        </w:rPr>
        <w:t>Statistical Package for the Social Sciences</w:t>
      </w:r>
      <w:r w:rsidRPr="00E14A29">
        <w:rPr>
          <w:rFonts w:ascii="Arial" w:hAnsi="Arial" w:cs="Arial"/>
        </w:rPr>
        <w:t xml:space="preserve"> (SPSS)</w:t>
      </w:r>
    </w:p>
    <w:p w14:paraId="6EFAF483" w14:textId="77777777" w:rsidR="00960FEA" w:rsidRPr="00E14A29" w:rsidRDefault="00960FEA" w:rsidP="00960FEA">
      <w:pPr>
        <w:pStyle w:val="Normal1"/>
        <w:jc w:val="center"/>
        <w:rPr>
          <w:rFonts w:ascii="Arial" w:hAnsi="Arial" w:cs="Arial"/>
        </w:rPr>
      </w:pPr>
      <w:r w:rsidRPr="00E14A29">
        <w:rPr>
          <w:rFonts w:ascii="Arial" w:hAnsi="Arial" w:cs="Arial"/>
        </w:rPr>
        <w:t>Incident Investigator Certification</w:t>
      </w:r>
    </w:p>
    <w:p w14:paraId="2C834412" w14:textId="77777777" w:rsidR="00960FEA" w:rsidRPr="00E14A29" w:rsidRDefault="00960FEA" w:rsidP="00960FEA">
      <w:pPr>
        <w:pStyle w:val="Normal1"/>
        <w:jc w:val="center"/>
        <w:rPr>
          <w:rFonts w:ascii="Arial" w:hAnsi="Arial" w:cs="Arial"/>
        </w:rPr>
      </w:pPr>
      <w:r w:rsidRPr="00E14A29">
        <w:rPr>
          <w:rFonts w:ascii="Arial" w:hAnsi="Arial" w:cs="Arial"/>
        </w:rPr>
        <w:t>SCIP-R</w:t>
      </w:r>
    </w:p>
    <w:p w14:paraId="42D73165" w14:textId="77777777" w:rsidR="00960FEA" w:rsidRPr="00E14A29" w:rsidRDefault="00960FEA" w:rsidP="00960FEA">
      <w:pPr>
        <w:pStyle w:val="Normal1"/>
        <w:jc w:val="center"/>
        <w:rPr>
          <w:rFonts w:ascii="Arial" w:hAnsi="Arial" w:cs="Arial"/>
        </w:rPr>
      </w:pPr>
      <w:r w:rsidRPr="00E14A29">
        <w:rPr>
          <w:rFonts w:ascii="Arial" w:hAnsi="Arial" w:cs="Arial"/>
        </w:rPr>
        <w:t>Mandated Reporter</w:t>
      </w:r>
    </w:p>
    <w:p w14:paraId="548EB4C6" w14:textId="77777777" w:rsidR="00960FEA" w:rsidRPr="00E14A29" w:rsidRDefault="00960FEA" w:rsidP="00960FEA">
      <w:pPr>
        <w:pStyle w:val="Normal1"/>
        <w:jc w:val="center"/>
        <w:rPr>
          <w:rFonts w:ascii="Arial" w:hAnsi="Arial" w:cs="Arial"/>
        </w:rPr>
      </w:pPr>
      <w:r w:rsidRPr="00E14A29">
        <w:rPr>
          <w:rFonts w:ascii="Arial" w:hAnsi="Arial" w:cs="Arial"/>
        </w:rPr>
        <w:t>Disaster Supervisor Resiliency Training</w:t>
      </w:r>
    </w:p>
    <w:p w14:paraId="01B9FBE8" w14:textId="77777777" w:rsidR="00960FEA" w:rsidRPr="00E14A29" w:rsidRDefault="00960FEA" w:rsidP="00960FEA">
      <w:pPr>
        <w:pStyle w:val="Normal1"/>
        <w:jc w:val="center"/>
        <w:rPr>
          <w:rFonts w:ascii="Arial" w:hAnsi="Arial" w:cs="Arial"/>
        </w:rPr>
      </w:pPr>
      <w:r w:rsidRPr="00E14A29">
        <w:rPr>
          <w:rFonts w:ascii="Arial" w:hAnsi="Arial" w:cs="Arial"/>
        </w:rPr>
        <w:t>So, You Thought You Knew It All Investigative Training</w:t>
      </w:r>
    </w:p>
    <w:p w14:paraId="57019CF1" w14:textId="77777777" w:rsidR="00960FEA" w:rsidRPr="00E14A29" w:rsidRDefault="00960FEA" w:rsidP="00960FEA">
      <w:pPr>
        <w:pStyle w:val="Normal1"/>
        <w:jc w:val="center"/>
        <w:rPr>
          <w:rFonts w:ascii="Arial" w:hAnsi="Arial" w:cs="Arial"/>
        </w:rPr>
      </w:pPr>
      <w:r w:rsidRPr="00E14A29">
        <w:rPr>
          <w:rFonts w:ascii="Arial" w:hAnsi="Arial" w:cs="Arial"/>
        </w:rPr>
        <w:t>Elements of the Investigative Record Session (OPWDD)</w:t>
      </w:r>
    </w:p>
    <w:p w14:paraId="73EEA317" w14:textId="77777777" w:rsidR="00960FEA" w:rsidRPr="00E14A29" w:rsidRDefault="00960FEA" w:rsidP="00960FEA">
      <w:pPr>
        <w:pStyle w:val="Normal1"/>
        <w:jc w:val="center"/>
        <w:rPr>
          <w:rFonts w:ascii="Arial" w:hAnsi="Arial" w:cs="Arial"/>
        </w:rPr>
      </w:pPr>
      <w:r w:rsidRPr="00E14A29">
        <w:rPr>
          <w:rFonts w:ascii="Arial" w:hAnsi="Arial" w:cs="Arial"/>
        </w:rPr>
        <w:t>Incident Management Process/IRMA Training (OPWDD)</w:t>
      </w:r>
    </w:p>
    <w:p w14:paraId="24F39C86" w14:textId="77777777" w:rsidR="00960FEA" w:rsidRPr="00E14A29" w:rsidRDefault="00960FEA" w:rsidP="00960FEA">
      <w:pPr>
        <w:pStyle w:val="Normal1"/>
        <w:jc w:val="center"/>
        <w:rPr>
          <w:rFonts w:ascii="Arial" w:hAnsi="Arial" w:cs="Arial"/>
        </w:rPr>
      </w:pPr>
      <w:r w:rsidRPr="00E14A29">
        <w:rPr>
          <w:rFonts w:ascii="Arial" w:hAnsi="Arial" w:cs="Arial"/>
        </w:rPr>
        <w:t>Completing a Death Investigation Training (OPWDD)</w:t>
      </w:r>
    </w:p>
    <w:p w14:paraId="30C87B33" w14:textId="77777777" w:rsidR="00960FEA" w:rsidRPr="00E14A29" w:rsidRDefault="00960FEA" w:rsidP="00960FEA">
      <w:pPr>
        <w:pStyle w:val="Normal1"/>
        <w:jc w:val="center"/>
        <w:rPr>
          <w:rFonts w:ascii="Arial" w:hAnsi="Arial" w:cs="Arial"/>
        </w:rPr>
      </w:pPr>
      <w:r w:rsidRPr="00E14A29">
        <w:rPr>
          <w:rFonts w:ascii="Arial" w:hAnsi="Arial" w:cs="Arial"/>
        </w:rPr>
        <w:t>Bronx Notary Public (Expires 10-19-20</w:t>
      </w:r>
      <w:r w:rsidR="00D8441B">
        <w:rPr>
          <w:rFonts w:ascii="Arial" w:hAnsi="Arial" w:cs="Arial"/>
        </w:rPr>
        <w:t>23</w:t>
      </w:r>
      <w:r w:rsidRPr="00E14A29">
        <w:rPr>
          <w:rFonts w:ascii="Arial" w:hAnsi="Arial" w:cs="Arial"/>
        </w:rPr>
        <w:t>)</w:t>
      </w:r>
    </w:p>
    <w:p w14:paraId="162B280D" w14:textId="77777777" w:rsidR="00960FEA" w:rsidRPr="00E14A29" w:rsidRDefault="00960FEA" w:rsidP="00960FEA">
      <w:pPr>
        <w:pStyle w:val="Normal1"/>
        <w:jc w:val="center"/>
        <w:rPr>
          <w:rFonts w:ascii="Arial" w:hAnsi="Arial" w:cs="Arial"/>
        </w:rPr>
      </w:pPr>
      <w:r w:rsidRPr="00E14A29">
        <w:rPr>
          <w:rFonts w:ascii="Arial" w:hAnsi="Arial" w:cs="Arial"/>
        </w:rPr>
        <w:t>Test for Basic Adult Basic Education Training (DOE)</w:t>
      </w:r>
    </w:p>
    <w:p w14:paraId="10AC2A01" w14:textId="77777777" w:rsidR="00960FEA" w:rsidRPr="00E14A29" w:rsidRDefault="00960FEA" w:rsidP="00960FEA">
      <w:pPr>
        <w:pStyle w:val="Normal1"/>
        <w:jc w:val="center"/>
        <w:rPr>
          <w:rFonts w:ascii="Arial" w:hAnsi="Arial" w:cs="Arial"/>
        </w:rPr>
      </w:pPr>
      <w:r w:rsidRPr="00E14A29">
        <w:rPr>
          <w:rFonts w:ascii="Arial" w:hAnsi="Arial" w:cs="Arial"/>
        </w:rPr>
        <w:t>Best Plus/Best Plus 2.0 Training (DOE)</w:t>
      </w:r>
    </w:p>
    <w:p w14:paraId="37D43371" w14:textId="77777777" w:rsidR="00960FEA" w:rsidRPr="00E14A29" w:rsidRDefault="00960FEA" w:rsidP="00960FEA">
      <w:pPr>
        <w:pStyle w:val="Normal1"/>
        <w:jc w:val="center"/>
        <w:rPr>
          <w:rFonts w:ascii="Arial" w:hAnsi="Arial" w:cs="Arial"/>
        </w:rPr>
      </w:pPr>
      <w:r w:rsidRPr="00E14A29">
        <w:rPr>
          <w:rFonts w:ascii="Arial" w:hAnsi="Arial" w:cs="Arial"/>
        </w:rPr>
        <w:t>Skill Building (OCFS/B2H)</w:t>
      </w:r>
    </w:p>
    <w:p w14:paraId="62C6500A" w14:textId="77777777" w:rsidR="00960FEA" w:rsidRPr="00E14A29" w:rsidRDefault="00960FEA" w:rsidP="00960FEA">
      <w:pPr>
        <w:pStyle w:val="Normal1"/>
        <w:jc w:val="center"/>
        <w:rPr>
          <w:rFonts w:ascii="Arial" w:hAnsi="Arial" w:cs="Arial"/>
        </w:rPr>
      </w:pPr>
      <w:r w:rsidRPr="00E14A29">
        <w:rPr>
          <w:rFonts w:ascii="Arial" w:hAnsi="Arial" w:cs="Arial"/>
        </w:rPr>
        <w:t>Respite Services (OCFS/B2H)</w:t>
      </w:r>
    </w:p>
    <w:p w14:paraId="6CF96F3D" w14:textId="77777777" w:rsidR="00960FEA" w:rsidRPr="00E14A29" w:rsidRDefault="00960FEA" w:rsidP="00960FEA">
      <w:pPr>
        <w:pStyle w:val="Normal1"/>
        <w:jc w:val="center"/>
        <w:rPr>
          <w:rFonts w:ascii="Arial" w:hAnsi="Arial" w:cs="Arial"/>
        </w:rPr>
      </w:pPr>
      <w:r w:rsidRPr="00E14A29">
        <w:rPr>
          <w:rFonts w:ascii="Arial" w:hAnsi="Arial" w:cs="Arial"/>
        </w:rPr>
        <w:t>Family/Caregiver Supports and Services (OCFS/B2H)</w:t>
      </w:r>
    </w:p>
    <w:p w14:paraId="382D6EAC" w14:textId="77777777" w:rsidR="001E1232" w:rsidRPr="00E14A29" w:rsidRDefault="00960FEA" w:rsidP="001E1232">
      <w:pPr>
        <w:pStyle w:val="Normal1"/>
        <w:jc w:val="center"/>
        <w:rPr>
          <w:rFonts w:ascii="Arial" w:hAnsi="Arial" w:cs="Arial"/>
        </w:rPr>
      </w:pPr>
      <w:r w:rsidRPr="00E14A29">
        <w:rPr>
          <w:rFonts w:ascii="Arial" w:hAnsi="Arial" w:cs="Arial"/>
        </w:rPr>
        <w:t>Crisis Services (OCFS/B2H)</w:t>
      </w:r>
    </w:p>
    <w:p w14:paraId="41FB8B89" w14:textId="77777777" w:rsidR="00960FEA" w:rsidRPr="00E14A29" w:rsidRDefault="00960FEA" w:rsidP="001E1232">
      <w:pPr>
        <w:pStyle w:val="Normal1"/>
        <w:jc w:val="center"/>
        <w:rPr>
          <w:rFonts w:ascii="Arial" w:hAnsi="Arial" w:cs="Arial"/>
        </w:rPr>
      </w:pPr>
      <w:r w:rsidRPr="00E14A29">
        <w:rPr>
          <w:rFonts w:ascii="Arial" w:hAnsi="Arial" w:cs="Arial"/>
        </w:rPr>
        <w:t>Adult Mental Health First Aid Course 8hrs (9/28/2020)</w:t>
      </w:r>
      <w:r w:rsidR="00AA09BD" w:rsidRPr="00E14A29">
        <w:rPr>
          <w:rFonts w:ascii="Arial" w:hAnsi="Arial" w:cs="Arial"/>
        </w:rPr>
        <w:t xml:space="preserve"> </w:t>
      </w:r>
    </w:p>
    <w:p w14:paraId="6A24D272" w14:textId="77777777" w:rsidR="00AA09BD" w:rsidRPr="00E14A29" w:rsidRDefault="00960FEA" w:rsidP="00F405BD">
      <w:pPr>
        <w:pStyle w:val="Normal1"/>
        <w:jc w:val="center"/>
        <w:rPr>
          <w:rFonts w:ascii="Arial" w:hAnsi="Arial" w:cs="Arial"/>
        </w:rPr>
      </w:pPr>
      <w:r w:rsidRPr="00E14A29">
        <w:rPr>
          <w:rFonts w:ascii="Arial" w:hAnsi="Arial" w:cs="Arial"/>
        </w:rPr>
        <w:t>Youth Mental Health First Aid Course 8hrs (2/24/2021)</w:t>
      </w:r>
    </w:p>
    <w:p w14:paraId="21AA4ACA" w14:textId="77777777" w:rsidR="00AA09BD" w:rsidRPr="00E14A29" w:rsidRDefault="00AA09BD" w:rsidP="00F405BD">
      <w:pPr>
        <w:pStyle w:val="Normal1"/>
        <w:jc w:val="center"/>
        <w:rPr>
          <w:rFonts w:ascii="Arial" w:hAnsi="Arial" w:cs="Arial"/>
        </w:rPr>
      </w:pPr>
      <w:r w:rsidRPr="00E14A29">
        <w:rPr>
          <w:rFonts w:ascii="Arial" w:hAnsi="Arial" w:cs="Arial"/>
        </w:rPr>
        <w:t xml:space="preserve">Compassion Fatigue: Building Resiliency and Treating Burn </w:t>
      </w:r>
      <w:r w:rsidR="00895EE8" w:rsidRPr="00E14A29">
        <w:rPr>
          <w:rFonts w:ascii="Arial" w:hAnsi="Arial" w:cs="Arial"/>
        </w:rPr>
        <w:t>out</w:t>
      </w:r>
      <w:r w:rsidRPr="00E14A29">
        <w:rPr>
          <w:rFonts w:ascii="Arial" w:hAnsi="Arial" w:cs="Arial"/>
        </w:rPr>
        <w:t xml:space="preserve"> (Aug 2018)</w:t>
      </w:r>
    </w:p>
    <w:p w14:paraId="1D03E606" w14:textId="71909F1E" w:rsidR="00866799" w:rsidRDefault="00866799" w:rsidP="00F405BD">
      <w:pPr>
        <w:pStyle w:val="Normal1"/>
        <w:jc w:val="center"/>
        <w:rPr>
          <w:rFonts w:ascii="Arial" w:hAnsi="Arial" w:cs="Arial"/>
        </w:rPr>
      </w:pPr>
      <w:r w:rsidRPr="00E14A29">
        <w:rPr>
          <w:rFonts w:ascii="Arial" w:hAnsi="Arial" w:cs="Arial"/>
        </w:rPr>
        <w:t xml:space="preserve">Managing Emotions </w:t>
      </w:r>
      <w:r w:rsidR="00337D11" w:rsidRPr="00E14A29">
        <w:rPr>
          <w:rFonts w:ascii="Arial" w:hAnsi="Arial" w:cs="Arial"/>
        </w:rPr>
        <w:t>U</w:t>
      </w:r>
      <w:r w:rsidR="000A699F">
        <w:rPr>
          <w:rFonts w:ascii="Arial" w:hAnsi="Arial" w:cs="Arial"/>
        </w:rPr>
        <w:t>n</w:t>
      </w:r>
      <w:r w:rsidR="00337D11" w:rsidRPr="00E14A29">
        <w:rPr>
          <w:rFonts w:ascii="Arial" w:hAnsi="Arial" w:cs="Arial"/>
        </w:rPr>
        <w:t>der</w:t>
      </w:r>
      <w:r w:rsidRPr="00E14A29">
        <w:rPr>
          <w:rFonts w:ascii="Arial" w:hAnsi="Arial" w:cs="Arial"/>
        </w:rPr>
        <w:t xml:space="preserve"> Pressure </w:t>
      </w:r>
      <w:r w:rsidR="00337D11" w:rsidRPr="00E14A29">
        <w:rPr>
          <w:rFonts w:ascii="Arial" w:hAnsi="Arial" w:cs="Arial"/>
        </w:rPr>
        <w:t>(Dec 2019)</w:t>
      </w:r>
    </w:p>
    <w:p w14:paraId="0B27B0D1" w14:textId="3C81BAE0" w:rsidR="00E6280C" w:rsidRPr="00E6280C" w:rsidRDefault="00B0106F" w:rsidP="00E6280C">
      <w:pPr>
        <w:pStyle w:val="Heading2"/>
        <w:shd w:val="clear" w:color="auto" w:fill="FFFFFF"/>
        <w:spacing w:before="0"/>
        <w:jc w:val="center"/>
        <w:rPr>
          <w:rFonts w:ascii="Arial" w:hAnsi="Arial" w:cs="Arial"/>
          <w:color w:val="3E3E3F"/>
          <w:sz w:val="20"/>
          <w:szCs w:val="20"/>
        </w:rPr>
      </w:pPr>
      <w:r>
        <w:rPr>
          <w:rFonts w:ascii="Arial" w:hAnsi="Arial" w:cs="Arial"/>
          <w:color w:val="3E3E3F"/>
          <w:sz w:val="20"/>
          <w:szCs w:val="20"/>
        </w:rPr>
        <w:t xml:space="preserve">IT </w:t>
      </w:r>
      <w:r w:rsidR="00E6280C" w:rsidRPr="00E6280C">
        <w:rPr>
          <w:rFonts w:ascii="Arial" w:hAnsi="Arial" w:cs="Arial"/>
          <w:color w:val="3E3E3F"/>
          <w:sz w:val="20"/>
          <w:szCs w:val="20"/>
        </w:rPr>
        <w:t>Security Awareness Training</w:t>
      </w:r>
    </w:p>
    <w:p w14:paraId="5435374F" w14:textId="77777777" w:rsidR="00E6280C" w:rsidRPr="00E14A29" w:rsidRDefault="00E6280C" w:rsidP="00F405BD">
      <w:pPr>
        <w:pStyle w:val="Normal1"/>
        <w:jc w:val="center"/>
        <w:rPr>
          <w:rFonts w:ascii="Arial" w:hAnsi="Arial" w:cs="Arial"/>
        </w:rPr>
      </w:pPr>
    </w:p>
    <w:p w14:paraId="399C4853" w14:textId="77777777" w:rsidR="00F405BD" w:rsidRPr="00E14A29" w:rsidRDefault="00960FEA" w:rsidP="00F405BD">
      <w:pPr>
        <w:pStyle w:val="Normal1"/>
        <w:jc w:val="center"/>
        <w:rPr>
          <w:rFonts w:ascii="Arial" w:hAnsi="Arial" w:cs="Arial"/>
          <w:smallCaps/>
        </w:rPr>
      </w:pPr>
      <w:r w:rsidRPr="00E14A29">
        <w:rPr>
          <w:rFonts w:ascii="Arial" w:hAnsi="Arial" w:cs="Arial"/>
        </w:rPr>
        <w:br/>
      </w:r>
      <w:r w:rsidRPr="00E14A29">
        <w:rPr>
          <w:rFonts w:ascii="Arial" w:hAnsi="Arial" w:cs="Arial"/>
        </w:rPr>
        <w:br/>
      </w:r>
    </w:p>
    <w:p w14:paraId="3B8F7151" w14:textId="77777777" w:rsidR="00D45D21" w:rsidRPr="00E14A29" w:rsidRDefault="00D45D21" w:rsidP="00D45D21">
      <w:pPr>
        <w:pStyle w:val="Normal1"/>
        <w:tabs>
          <w:tab w:val="right" w:pos="10080"/>
        </w:tabs>
        <w:jc w:val="left"/>
        <w:rPr>
          <w:rFonts w:ascii="Arial" w:hAnsi="Arial" w:cs="Arial"/>
          <w:smallCaps/>
        </w:rPr>
      </w:pPr>
    </w:p>
    <w:sectPr w:rsidR="00D45D21" w:rsidRPr="00E14A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AAFF" w14:textId="77777777" w:rsidR="00696125" w:rsidRDefault="00696125" w:rsidP="00696125">
      <w:r>
        <w:separator/>
      </w:r>
    </w:p>
  </w:endnote>
  <w:endnote w:type="continuationSeparator" w:id="0">
    <w:p w14:paraId="0A54D4F0" w14:textId="77777777" w:rsidR="00696125" w:rsidRDefault="00696125" w:rsidP="0069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101D" w14:textId="77777777" w:rsidR="00696125" w:rsidRDefault="00696125" w:rsidP="00696125">
      <w:r>
        <w:separator/>
      </w:r>
    </w:p>
  </w:footnote>
  <w:footnote w:type="continuationSeparator" w:id="0">
    <w:p w14:paraId="4FB413BC" w14:textId="77777777" w:rsidR="00696125" w:rsidRDefault="00696125" w:rsidP="00696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9D6C" w14:textId="77777777" w:rsidR="00FB1AD8" w:rsidRPr="00696125" w:rsidRDefault="00FB1AD8" w:rsidP="002F29C0">
    <w:pPr>
      <w:pStyle w:val="Header"/>
      <w:ind w:left="720" w:right="720"/>
      <w:jc w:val="center"/>
      <w:rPr>
        <w:rFonts w:ascii="Cambria" w:hAnsi="Cambr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F9D"/>
    <w:multiLevelType w:val="multilevel"/>
    <w:tmpl w:val="9EF6E9BC"/>
    <w:lvl w:ilvl="0">
      <w:start w:val="1"/>
      <w:numFmt w:val="bullet"/>
      <w:pStyle w:val="Style1"/>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8321006"/>
    <w:multiLevelType w:val="hybridMultilevel"/>
    <w:tmpl w:val="E5BA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D4493"/>
    <w:multiLevelType w:val="hybridMultilevel"/>
    <w:tmpl w:val="24E2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01A96"/>
    <w:multiLevelType w:val="hybridMultilevel"/>
    <w:tmpl w:val="2DE06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F7844"/>
    <w:multiLevelType w:val="multilevel"/>
    <w:tmpl w:val="18F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216B6F"/>
    <w:multiLevelType w:val="hybridMultilevel"/>
    <w:tmpl w:val="8676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F2D0B"/>
    <w:multiLevelType w:val="hybridMultilevel"/>
    <w:tmpl w:val="2C68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A14C6"/>
    <w:multiLevelType w:val="multilevel"/>
    <w:tmpl w:val="5CD49C1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15:restartNumberingAfterBreak="0">
    <w:nsid w:val="453001E2"/>
    <w:multiLevelType w:val="hybridMultilevel"/>
    <w:tmpl w:val="B4C4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765D3"/>
    <w:multiLevelType w:val="hybridMultilevel"/>
    <w:tmpl w:val="4F7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E234C"/>
    <w:multiLevelType w:val="hybridMultilevel"/>
    <w:tmpl w:val="B7F82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57273"/>
    <w:multiLevelType w:val="hybridMultilevel"/>
    <w:tmpl w:val="69B4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237BC"/>
    <w:multiLevelType w:val="hybridMultilevel"/>
    <w:tmpl w:val="EBF2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76738"/>
    <w:multiLevelType w:val="hybridMultilevel"/>
    <w:tmpl w:val="5902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00FB7"/>
    <w:multiLevelType w:val="hybridMultilevel"/>
    <w:tmpl w:val="488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C5F23"/>
    <w:multiLevelType w:val="hybridMultilevel"/>
    <w:tmpl w:val="07AC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3"/>
  </w:num>
  <w:num w:numId="5">
    <w:abstractNumId w:val="3"/>
  </w:num>
  <w:num w:numId="6">
    <w:abstractNumId w:val="8"/>
  </w:num>
  <w:num w:numId="7">
    <w:abstractNumId w:val="14"/>
  </w:num>
  <w:num w:numId="8">
    <w:abstractNumId w:val="10"/>
  </w:num>
  <w:num w:numId="9">
    <w:abstractNumId w:val="0"/>
  </w:num>
  <w:num w:numId="10">
    <w:abstractNumId w:val="9"/>
  </w:num>
  <w:num w:numId="11">
    <w:abstractNumId w:val="15"/>
  </w:num>
  <w:num w:numId="12">
    <w:abstractNumId w:val="7"/>
  </w:num>
  <w:num w:numId="13">
    <w:abstractNumId w:val="4"/>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B4"/>
    <w:rsid w:val="000455B2"/>
    <w:rsid w:val="000466D2"/>
    <w:rsid w:val="00073B4E"/>
    <w:rsid w:val="00076292"/>
    <w:rsid w:val="000967C6"/>
    <w:rsid w:val="00097744"/>
    <w:rsid w:val="000A699F"/>
    <w:rsid w:val="000B1757"/>
    <w:rsid w:val="000D1134"/>
    <w:rsid w:val="000E0753"/>
    <w:rsid w:val="000E32B3"/>
    <w:rsid w:val="000E72A0"/>
    <w:rsid w:val="001013CB"/>
    <w:rsid w:val="00110958"/>
    <w:rsid w:val="00145997"/>
    <w:rsid w:val="00152017"/>
    <w:rsid w:val="001553EB"/>
    <w:rsid w:val="00166F7C"/>
    <w:rsid w:val="00185293"/>
    <w:rsid w:val="00186D3B"/>
    <w:rsid w:val="001974F3"/>
    <w:rsid w:val="00197DB9"/>
    <w:rsid w:val="001A1F95"/>
    <w:rsid w:val="001A6DE8"/>
    <w:rsid w:val="001E1232"/>
    <w:rsid w:val="001E52FB"/>
    <w:rsid w:val="001E5B9D"/>
    <w:rsid w:val="00211994"/>
    <w:rsid w:val="002310F2"/>
    <w:rsid w:val="0023241E"/>
    <w:rsid w:val="0024179E"/>
    <w:rsid w:val="0027690B"/>
    <w:rsid w:val="00296FE7"/>
    <w:rsid w:val="002A20AB"/>
    <w:rsid w:val="002C1D66"/>
    <w:rsid w:val="002C5EF7"/>
    <w:rsid w:val="002C62C2"/>
    <w:rsid w:val="002E142D"/>
    <w:rsid w:val="002E4DFD"/>
    <w:rsid w:val="002F29C0"/>
    <w:rsid w:val="002F67F4"/>
    <w:rsid w:val="00337D11"/>
    <w:rsid w:val="003419E5"/>
    <w:rsid w:val="003708A1"/>
    <w:rsid w:val="00370E81"/>
    <w:rsid w:val="00371E7F"/>
    <w:rsid w:val="003740B8"/>
    <w:rsid w:val="00383022"/>
    <w:rsid w:val="0038553F"/>
    <w:rsid w:val="003B119A"/>
    <w:rsid w:val="003B33E6"/>
    <w:rsid w:val="004003F1"/>
    <w:rsid w:val="00404375"/>
    <w:rsid w:val="00416546"/>
    <w:rsid w:val="004269D1"/>
    <w:rsid w:val="00431CE6"/>
    <w:rsid w:val="004457B4"/>
    <w:rsid w:val="0047041B"/>
    <w:rsid w:val="004764E5"/>
    <w:rsid w:val="00486CAD"/>
    <w:rsid w:val="004F2633"/>
    <w:rsid w:val="00511F09"/>
    <w:rsid w:val="005176BB"/>
    <w:rsid w:val="005540DE"/>
    <w:rsid w:val="00574A1E"/>
    <w:rsid w:val="00577553"/>
    <w:rsid w:val="00581A02"/>
    <w:rsid w:val="00594B74"/>
    <w:rsid w:val="005C2324"/>
    <w:rsid w:val="005C3811"/>
    <w:rsid w:val="005D7CEB"/>
    <w:rsid w:val="005F3AA0"/>
    <w:rsid w:val="00616C25"/>
    <w:rsid w:val="006207F5"/>
    <w:rsid w:val="00632556"/>
    <w:rsid w:val="00633C2E"/>
    <w:rsid w:val="00696125"/>
    <w:rsid w:val="006A352C"/>
    <w:rsid w:val="006A5B66"/>
    <w:rsid w:val="006C15C9"/>
    <w:rsid w:val="006D428D"/>
    <w:rsid w:val="006E3E6B"/>
    <w:rsid w:val="006E7E69"/>
    <w:rsid w:val="00707BD3"/>
    <w:rsid w:val="007417E6"/>
    <w:rsid w:val="007609D9"/>
    <w:rsid w:val="00774363"/>
    <w:rsid w:val="00784172"/>
    <w:rsid w:val="00786075"/>
    <w:rsid w:val="007B204D"/>
    <w:rsid w:val="007C50F2"/>
    <w:rsid w:val="007D5F6D"/>
    <w:rsid w:val="007E2575"/>
    <w:rsid w:val="007E6A86"/>
    <w:rsid w:val="007F0C71"/>
    <w:rsid w:val="0080521D"/>
    <w:rsid w:val="00845598"/>
    <w:rsid w:val="00857E25"/>
    <w:rsid w:val="00864374"/>
    <w:rsid w:val="00866799"/>
    <w:rsid w:val="00876D84"/>
    <w:rsid w:val="00877307"/>
    <w:rsid w:val="008847E8"/>
    <w:rsid w:val="008851E9"/>
    <w:rsid w:val="00887083"/>
    <w:rsid w:val="00895EE8"/>
    <w:rsid w:val="008A3D34"/>
    <w:rsid w:val="008A5996"/>
    <w:rsid w:val="008B0999"/>
    <w:rsid w:val="00910671"/>
    <w:rsid w:val="0091468B"/>
    <w:rsid w:val="00927A9A"/>
    <w:rsid w:val="00955DC2"/>
    <w:rsid w:val="00960FEA"/>
    <w:rsid w:val="00982B25"/>
    <w:rsid w:val="00991A8C"/>
    <w:rsid w:val="009A5CCF"/>
    <w:rsid w:val="009E3CE2"/>
    <w:rsid w:val="009F41EB"/>
    <w:rsid w:val="00A07F79"/>
    <w:rsid w:val="00A20950"/>
    <w:rsid w:val="00A26E52"/>
    <w:rsid w:val="00A406E9"/>
    <w:rsid w:val="00A7717D"/>
    <w:rsid w:val="00AA09BD"/>
    <w:rsid w:val="00AA1D7D"/>
    <w:rsid w:val="00AA4583"/>
    <w:rsid w:val="00B0106F"/>
    <w:rsid w:val="00B03BB9"/>
    <w:rsid w:val="00B34738"/>
    <w:rsid w:val="00B61FFE"/>
    <w:rsid w:val="00B979F1"/>
    <w:rsid w:val="00BC3F4C"/>
    <w:rsid w:val="00BC5AE2"/>
    <w:rsid w:val="00BC7E50"/>
    <w:rsid w:val="00BD1062"/>
    <w:rsid w:val="00BF34C2"/>
    <w:rsid w:val="00C13BD3"/>
    <w:rsid w:val="00C20FAC"/>
    <w:rsid w:val="00C608A2"/>
    <w:rsid w:val="00C7104B"/>
    <w:rsid w:val="00C74662"/>
    <w:rsid w:val="00C753DC"/>
    <w:rsid w:val="00CD0889"/>
    <w:rsid w:val="00CE2CEF"/>
    <w:rsid w:val="00CE641D"/>
    <w:rsid w:val="00CF7521"/>
    <w:rsid w:val="00D02569"/>
    <w:rsid w:val="00D216C3"/>
    <w:rsid w:val="00D30D12"/>
    <w:rsid w:val="00D3588B"/>
    <w:rsid w:val="00D45D21"/>
    <w:rsid w:val="00D53DAC"/>
    <w:rsid w:val="00D6413E"/>
    <w:rsid w:val="00D75AFA"/>
    <w:rsid w:val="00D8441B"/>
    <w:rsid w:val="00D92A4D"/>
    <w:rsid w:val="00DA4D38"/>
    <w:rsid w:val="00DA5804"/>
    <w:rsid w:val="00DA5E3B"/>
    <w:rsid w:val="00DB306A"/>
    <w:rsid w:val="00DB4182"/>
    <w:rsid w:val="00DB558A"/>
    <w:rsid w:val="00DD5A8E"/>
    <w:rsid w:val="00DE459C"/>
    <w:rsid w:val="00DF058D"/>
    <w:rsid w:val="00E10835"/>
    <w:rsid w:val="00E14A29"/>
    <w:rsid w:val="00E25C33"/>
    <w:rsid w:val="00E3737B"/>
    <w:rsid w:val="00E57735"/>
    <w:rsid w:val="00E6280C"/>
    <w:rsid w:val="00E647F1"/>
    <w:rsid w:val="00E708FE"/>
    <w:rsid w:val="00E7355D"/>
    <w:rsid w:val="00E93A8B"/>
    <w:rsid w:val="00EE126F"/>
    <w:rsid w:val="00EE4261"/>
    <w:rsid w:val="00F07225"/>
    <w:rsid w:val="00F17D83"/>
    <w:rsid w:val="00F405BD"/>
    <w:rsid w:val="00F66EFB"/>
    <w:rsid w:val="00F74262"/>
    <w:rsid w:val="00F7505C"/>
    <w:rsid w:val="00F8268E"/>
    <w:rsid w:val="00F8410C"/>
    <w:rsid w:val="00FA6C7B"/>
    <w:rsid w:val="00FA7D64"/>
    <w:rsid w:val="00FB1AD8"/>
    <w:rsid w:val="00FB1E30"/>
    <w:rsid w:val="00FC7922"/>
    <w:rsid w:val="00FD1A1B"/>
    <w:rsid w:val="00FF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A81EAC4"/>
  <w15:docId w15:val="{EE93AB4A-F25E-441A-8798-436F83C1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5D"/>
  </w:style>
  <w:style w:type="paragraph" w:styleId="Heading2">
    <w:name w:val="heading 2"/>
    <w:basedOn w:val="Normal"/>
    <w:next w:val="Normal"/>
    <w:link w:val="Heading2Char"/>
    <w:uiPriority w:val="9"/>
    <w:unhideWhenUsed/>
    <w:qFormat/>
    <w:rsid w:val="00BD1062"/>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1"/>
    <w:next w:val="Normal1"/>
    <w:link w:val="Heading3Char"/>
    <w:rsid w:val="004457B4"/>
    <w:pPr>
      <w:keepNext/>
      <w:keepLines/>
      <w:jc w:val="left"/>
      <w:outlineLvl w:val="2"/>
    </w:pPr>
    <w:rPr>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57B4"/>
    <w:rPr>
      <w:rFonts w:ascii="Cambria" w:eastAsia="Cambria" w:hAnsi="Cambria" w:cs="Cambria"/>
      <w:smallCaps/>
      <w:color w:val="000000"/>
      <w:sz w:val="24"/>
      <w:szCs w:val="24"/>
    </w:rPr>
  </w:style>
  <w:style w:type="paragraph" w:customStyle="1" w:styleId="Normal1">
    <w:name w:val="Normal1"/>
    <w:link w:val="normalChar"/>
    <w:rsid w:val="004457B4"/>
    <w:pPr>
      <w:jc w:val="both"/>
    </w:pPr>
    <w:rPr>
      <w:rFonts w:ascii="Cambria" w:eastAsia="Cambria" w:hAnsi="Cambria" w:cs="Cambria"/>
      <w:color w:val="000000"/>
      <w:sz w:val="20"/>
      <w:szCs w:val="20"/>
    </w:rPr>
  </w:style>
  <w:style w:type="character" w:customStyle="1" w:styleId="normalChar">
    <w:name w:val="normal Char"/>
    <w:basedOn w:val="DefaultParagraphFont"/>
    <w:link w:val="Normal1"/>
    <w:rsid w:val="004457B4"/>
    <w:rPr>
      <w:rFonts w:ascii="Cambria" w:eastAsia="Cambria" w:hAnsi="Cambria" w:cs="Cambria"/>
      <w:color w:val="000000"/>
      <w:sz w:val="20"/>
      <w:szCs w:val="20"/>
    </w:rPr>
  </w:style>
  <w:style w:type="paragraph" w:styleId="ListParagraph">
    <w:name w:val="List Paragraph"/>
    <w:basedOn w:val="Normal"/>
    <w:uiPriority w:val="34"/>
    <w:qFormat/>
    <w:rsid w:val="00145997"/>
    <w:pPr>
      <w:ind w:left="720"/>
      <w:contextualSpacing/>
    </w:pPr>
  </w:style>
  <w:style w:type="character" w:styleId="Hyperlink">
    <w:name w:val="Hyperlink"/>
    <w:basedOn w:val="DefaultParagraphFont"/>
    <w:uiPriority w:val="99"/>
    <w:unhideWhenUsed/>
    <w:rsid w:val="006E7E69"/>
    <w:rPr>
      <w:color w:val="0000FF"/>
      <w:u w:val="single"/>
    </w:rPr>
  </w:style>
  <w:style w:type="paragraph" w:styleId="BalloonText">
    <w:name w:val="Balloon Text"/>
    <w:basedOn w:val="Normal"/>
    <w:link w:val="BalloonTextChar"/>
    <w:uiPriority w:val="99"/>
    <w:semiHidden/>
    <w:unhideWhenUsed/>
    <w:rsid w:val="006E7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E69"/>
    <w:rPr>
      <w:rFonts w:ascii="Segoe UI" w:hAnsi="Segoe UI" w:cs="Segoe UI"/>
      <w:sz w:val="18"/>
      <w:szCs w:val="18"/>
    </w:rPr>
  </w:style>
  <w:style w:type="paragraph" w:styleId="NoSpacing">
    <w:name w:val="No Spacing"/>
    <w:uiPriority w:val="1"/>
    <w:qFormat/>
    <w:rsid w:val="00A07F79"/>
    <w:pPr>
      <w:jc w:val="both"/>
    </w:pPr>
    <w:rPr>
      <w:rFonts w:ascii="Cambria" w:eastAsia="Times New Roman" w:hAnsi="Cambria" w:cs="Times New Roman"/>
      <w:sz w:val="20"/>
      <w:szCs w:val="20"/>
      <w:lang w:bidi="en-US"/>
    </w:rPr>
  </w:style>
  <w:style w:type="paragraph" w:styleId="Header">
    <w:name w:val="header"/>
    <w:basedOn w:val="Normal"/>
    <w:link w:val="HeaderChar"/>
    <w:uiPriority w:val="99"/>
    <w:unhideWhenUsed/>
    <w:rsid w:val="00696125"/>
    <w:pPr>
      <w:tabs>
        <w:tab w:val="center" w:pos="4680"/>
        <w:tab w:val="right" w:pos="9360"/>
      </w:tabs>
    </w:pPr>
  </w:style>
  <w:style w:type="character" w:customStyle="1" w:styleId="HeaderChar">
    <w:name w:val="Header Char"/>
    <w:basedOn w:val="DefaultParagraphFont"/>
    <w:link w:val="Header"/>
    <w:uiPriority w:val="99"/>
    <w:rsid w:val="00696125"/>
  </w:style>
  <w:style w:type="paragraph" w:styleId="Footer">
    <w:name w:val="footer"/>
    <w:basedOn w:val="Normal"/>
    <w:link w:val="FooterChar"/>
    <w:uiPriority w:val="99"/>
    <w:unhideWhenUsed/>
    <w:rsid w:val="00696125"/>
    <w:pPr>
      <w:tabs>
        <w:tab w:val="center" w:pos="4680"/>
        <w:tab w:val="right" w:pos="9360"/>
      </w:tabs>
    </w:pPr>
  </w:style>
  <w:style w:type="character" w:customStyle="1" w:styleId="FooterChar">
    <w:name w:val="Footer Char"/>
    <w:basedOn w:val="DefaultParagraphFont"/>
    <w:link w:val="Footer"/>
    <w:uiPriority w:val="99"/>
    <w:rsid w:val="00696125"/>
  </w:style>
  <w:style w:type="paragraph" w:customStyle="1" w:styleId="Style1">
    <w:name w:val="Style1"/>
    <w:basedOn w:val="Normal1"/>
    <w:link w:val="Style1Char"/>
    <w:qFormat/>
    <w:rsid w:val="007B204D"/>
    <w:pPr>
      <w:numPr>
        <w:numId w:val="9"/>
      </w:numPr>
      <w:ind w:left="360" w:hanging="360"/>
    </w:pPr>
  </w:style>
  <w:style w:type="character" w:customStyle="1" w:styleId="Style1Char">
    <w:name w:val="Style1 Char"/>
    <w:basedOn w:val="normalChar"/>
    <w:link w:val="Style1"/>
    <w:rsid w:val="007B204D"/>
    <w:rPr>
      <w:rFonts w:ascii="Cambria" w:eastAsia="Cambria" w:hAnsi="Cambria" w:cs="Cambria"/>
      <w:color w:val="000000"/>
      <w:sz w:val="20"/>
      <w:szCs w:val="20"/>
    </w:rPr>
  </w:style>
  <w:style w:type="character" w:customStyle="1" w:styleId="Heading2Char">
    <w:name w:val="Heading 2 Char"/>
    <w:basedOn w:val="DefaultParagraphFont"/>
    <w:link w:val="Heading2"/>
    <w:uiPriority w:val="9"/>
    <w:rsid w:val="00BD1062"/>
    <w:rPr>
      <w:rFonts w:asciiTheme="majorHAnsi" w:eastAsiaTheme="majorEastAsia" w:hAnsiTheme="majorHAnsi" w:cstheme="majorBidi"/>
      <w:color w:val="2E74B5" w:themeColor="accent1" w:themeShade="BF"/>
      <w:sz w:val="26"/>
      <w:szCs w:val="26"/>
    </w:rPr>
  </w:style>
  <w:style w:type="character" w:customStyle="1" w:styleId="IntenseReference1">
    <w:name w:val="Intense Reference1"/>
    <w:uiPriority w:val="32"/>
    <w:qFormat/>
    <w:rsid w:val="00960FEA"/>
    <w:rPr>
      <w:b/>
      <w:bCs/>
      <w:smallCaps/>
      <w:spacing w:val="5"/>
      <w:sz w:val="22"/>
      <w:szCs w:val="22"/>
      <w:u w:val="single"/>
    </w:rPr>
  </w:style>
  <w:style w:type="paragraph" w:styleId="NormalWeb">
    <w:name w:val="Normal (Web)"/>
    <w:basedOn w:val="Normal"/>
    <w:uiPriority w:val="99"/>
    <w:semiHidden/>
    <w:unhideWhenUsed/>
    <w:rsid w:val="00E57735"/>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072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2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72435">
      <w:bodyDiv w:val="1"/>
      <w:marLeft w:val="0"/>
      <w:marRight w:val="0"/>
      <w:marTop w:val="0"/>
      <w:marBottom w:val="0"/>
      <w:divBdr>
        <w:top w:val="none" w:sz="0" w:space="0" w:color="auto"/>
        <w:left w:val="none" w:sz="0" w:space="0" w:color="auto"/>
        <w:bottom w:val="none" w:sz="0" w:space="0" w:color="auto"/>
        <w:right w:val="none" w:sz="0" w:space="0" w:color="auto"/>
      </w:divBdr>
    </w:div>
    <w:div w:id="1074544964">
      <w:bodyDiv w:val="1"/>
      <w:marLeft w:val="0"/>
      <w:marRight w:val="0"/>
      <w:marTop w:val="0"/>
      <w:marBottom w:val="0"/>
      <w:divBdr>
        <w:top w:val="none" w:sz="0" w:space="0" w:color="auto"/>
        <w:left w:val="none" w:sz="0" w:space="0" w:color="auto"/>
        <w:bottom w:val="none" w:sz="0" w:space="0" w:color="auto"/>
        <w:right w:val="none" w:sz="0" w:space="0" w:color="auto"/>
      </w:divBdr>
    </w:div>
    <w:div w:id="1140541176">
      <w:bodyDiv w:val="1"/>
      <w:marLeft w:val="0"/>
      <w:marRight w:val="0"/>
      <w:marTop w:val="0"/>
      <w:marBottom w:val="0"/>
      <w:divBdr>
        <w:top w:val="none" w:sz="0" w:space="0" w:color="auto"/>
        <w:left w:val="none" w:sz="0" w:space="0" w:color="auto"/>
        <w:bottom w:val="none" w:sz="0" w:space="0" w:color="auto"/>
        <w:right w:val="none" w:sz="0" w:space="0" w:color="auto"/>
      </w:divBdr>
    </w:div>
    <w:div w:id="17293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2065-70DC-487B-8CCA-11038F41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DPR</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Ann Hernandez</dc:creator>
  <cp:lastModifiedBy>Michael Ann Hernandez</cp:lastModifiedBy>
  <cp:revision>4</cp:revision>
  <cp:lastPrinted>2021-11-15T01:52:00Z</cp:lastPrinted>
  <dcterms:created xsi:type="dcterms:W3CDTF">2021-11-15T01:44:00Z</dcterms:created>
  <dcterms:modified xsi:type="dcterms:W3CDTF">2021-11-15T02:06:00Z</dcterms:modified>
</cp:coreProperties>
</file>